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38C" w14:textId="45B1237E" w:rsidR="00C57995" w:rsidRPr="00F21DFE" w:rsidRDefault="00A17B54" w:rsidP="00F21DFE">
      <w:pPr>
        <w:spacing w:line="400" w:lineRule="exact"/>
        <w:ind w:right="811"/>
        <w:rPr>
          <w:rFonts w:asciiTheme="majorEastAsia" w:eastAsiaTheme="majorEastAsia" w:hAnsiTheme="majorEastAsia"/>
          <w:sz w:val="28"/>
          <w:szCs w:val="28"/>
        </w:rPr>
      </w:pPr>
      <w:r w:rsidRPr="00F21DFE">
        <w:rPr>
          <w:rFonts w:asciiTheme="majorEastAsia" w:eastAsiaTheme="majorEastAsia" w:hAnsiTheme="majorEastAsia" w:hint="eastAsia"/>
          <w:noProof/>
          <w:sz w:val="28"/>
          <w:szCs w:val="28"/>
          <w:lang w:val="ja-JP"/>
        </w:rPr>
        <mc:AlternateContent>
          <mc:Choice Requires="wps">
            <w:drawing>
              <wp:anchor distT="0" distB="0" distL="114300" distR="114300" simplePos="0" relativeHeight="251679744" behindDoc="0" locked="0" layoutInCell="1" allowOverlap="1" wp14:anchorId="3689E308" wp14:editId="62D7829F">
                <wp:simplePos x="0" y="0"/>
                <wp:positionH relativeFrom="column">
                  <wp:posOffset>2466975</wp:posOffset>
                </wp:positionH>
                <wp:positionV relativeFrom="paragraph">
                  <wp:posOffset>-3810</wp:posOffset>
                </wp:positionV>
                <wp:extent cx="1464945" cy="1638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64945" cy="1638300"/>
                        </a:xfrm>
                        <a:prstGeom prst="rect">
                          <a:avLst/>
                        </a:prstGeom>
                        <a:noFill/>
                        <a:ln w="6350">
                          <a:noFill/>
                        </a:ln>
                      </wps:spPr>
                      <wps:txbx>
                        <w:txbxContent>
                          <w:p w14:paraId="0F1F4CE4" w14:textId="23D3B920" w:rsidR="00A17B54" w:rsidRDefault="009C16D9">
                            <w:r>
                              <w:rPr>
                                <w:noProof/>
                              </w:rPr>
                              <w:drawing>
                                <wp:inline distT="0" distB="0" distL="0" distR="0" wp14:anchorId="0C71CD0E" wp14:editId="4FB76D40">
                                  <wp:extent cx="1127760" cy="1127760"/>
                                  <wp:effectExtent l="0" t="0" r="0" b="0"/>
                                  <wp:docPr id="263146899" name="図 263146899"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E308" id="_x0000_t202" coordsize="21600,21600" o:spt="202" path="m,l,21600r21600,l21600,xe">
                <v:stroke joinstyle="miter"/>
                <v:path gradientshapeok="t" o:connecttype="rect"/>
              </v:shapetype>
              <v:shape id="テキスト ボックス 6" o:spid="_x0000_s1026" type="#_x0000_t202" style="position:absolute;left:0;text-align:left;margin-left:194.25pt;margin-top:-.3pt;width:115.3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" filled="f" stroked="f" strokeweight=".5pt">
                <v:textbox>
                  <w:txbxContent>
                    <w:p w14:paraId="0F1F4CE4" w14:textId="23D3B920" w:rsidR="00A17B54" w:rsidRDefault="009C16D9">
                      <w:r>
                        <w:rPr>
                          <w:noProof/>
                        </w:rPr>
                        <w:drawing>
                          <wp:inline distT="0" distB="0" distL="0" distR="0" wp14:anchorId="0C71CD0E" wp14:editId="4FB76D40">
                            <wp:extent cx="1127760" cy="1127760"/>
                            <wp:effectExtent l="0" t="0" r="0" b="0"/>
                            <wp:docPr id="263146899" name="図 263146899"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xbxContent>
                </v:textbox>
              </v:shape>
            </w:pict>
          </mc:Fallback>
        </mc:AlternateContent>
      </w:r>
      <w:r w:rsidR="00F21DFE" w:rsidRPr="00F21DFE">
        <w:rPr>
          <w:rFonts w:asciiTheme="majorEastAsia" w:eastAsiaTheme="majorEastAsia" w:hAnsiTheme="majorEastAsia" w:hint="eastAsia"/>
          <w:sz w:val="28"/>
          <w:szCs w:val="28"/>
        </w:rPr>
        <w:t>様</w:t>
      </w:r>
      <w:r w:rsidR="00F21DFE">
        <w:rPr>
          <w:rFonts w:asciiTheme="majorEastAsia" w:eastAsiaTheme="majorEastAsia" w:hAnsiTheme="majorEastAsia" w:hint="eastAsia"/>
          <w:sz w:val="28"/>
          <w:szCs w:val="28"/>
        </w:rPr>
        <w:t xml:space="preserve">　</w:t>
      </w:r>
      <w:r w:rsidR="00F21DFE" w:rsidRPr="00F21DFE">
        <w:rPr>
          <w:rFonts w:asciiTheme="majorEastAsia" w:eastAsiaTheme="majorEastAsia" w:hAnsiTheme="majorEastAsia" w:hint="eastAsia"/>
          <w:sz w:val="28"/>
          <w:szCs w:val="28"/>
        </w:rPr>
        <w:t>式</w:t>
      </w:r>
    </w:p>
    <w:p w14:paraId="422F9886" w14:textId="77777777" w:rsidR="00357E0F" w:rsidRDefault="00357E0F" w:rsidP="00357E0F">
      <w:pPr>
        <w:spacing w:line="400" w:lineRule="exact"/>
        <w:ind w:right="-29"/>
        <w:jc w:val="right"/>
        <w:rPr>
          <w:rFonts w:ascii="Meiryo UI" w:eastAsia="Meiryo UI" w:hAnsi="Meiryo UI" w:cs="Meiryo UI"/>
          <w:szCs w:val="21"/>
        </w:rPr>
      </w:pPr>
      <w:r w:rsidRPr="00B974FB">
        <w:rPr>
          <w:rFonts w:hint="eastAsia"/>
          <w:szCs w:val="21"/>
        </w:rPr>
        <w:t xml:space="preserve"> </w:t>
      </w:r>
      <w:r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36FB1C08" w14:textId="77777777" w:rsidR="00357E0F" w:rsidRPr="00B974FB" w:rsidRDefault="00357E0F" w:rsidP="00357E0F">
      <w:pPr>
        <w:spacing w:line="400" w:lineRule="exact"/>
        <w:ind w:rightChars="-13" w:right="-27"/>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5A6F2018" w14:textId="77777777" w:rsidR="00357E0F" w:rsidRPr="00E94484" w:rsidRDefault="00357E0F" w:rsidP="00357E0F">
      <w:pPr>
        <w:spacing w:line="200" w:lineRule="exact"/>
        <w:rPr>
          <w:rFonts w:ascii="Meiryo UI" w:eastAsia="Meiryo UI" w:hAnsi="Meiryo UI" w:cs="Meiryo UI"/>
        </w:rPr>
      </w:pPr>
    </w:p>
    <w:p w14:paraId="135BC17C" w14:textId="77777777" w:rsidR="00190CF7" w:rsidRPr="00B40AE7" w:rsidRDefault="00190CF7" w:rsidP="00190CF7">
      <w:pPr>
        <w:spacing w:line="2000" w:lineRule="exact"/>
        <w:jc w:val="center"/>
        <w:rPr>
          <w:sz w:val="110"/>
          <w:szCs w:val="110"/>
        </w:rPr>
      </w:pPr>
      <w:bookmarkStart w:id="0" w:name="_Hlk152935280"/>
      <w:r w:rsidRPr="00B40AE7">
        <w:rPr>
          <w:rFonts w:ascii="HG丸ｺﾞｼｯｸM-PRO" w:eastAsia="HG丸ｺﾞｼｯｸM-PRO" w:hAnsi="HG丸ｺﾞｼｯｸM-PRO" w:hint="eastAsia"/>
          <w:b/>
          <w:w w:val="80"/>
          <w:sz w:val="110"/>
          <w:szCs w:val="110"/>
        </w:rPr>
        <w:t>トップの所信表明</w:t>
      </w:r>
      <w:bookmarkEnd w:id="0"/>
      <w:r>
        <w:rPr>
          <w:rFonts w:hint="eastAsia"/>
          <w:sz w:val="110"/>
          <w:szCs w:val="110"/>
        </w:rPr>
        <w:t xml:space="preserve">　</w:t>
      </w:r>
    </w:p>
    <w:p w14:paraId="421A8092" w14:textId="77777777" w:rsidR="00190CF7" w:rsidRDefault="00190CF7" w:rsidP="00190CF7">
      <w:pPr>
        <w:spacing w:line="560" w:lineRule="exact"/>
        <w:ind w:firstLineChars="100" w:firstLine="400"/>
        <w:rPr>
          <w:rFonts w:ascii="Meiryo UI" w:eastAsia="Meiryo UI" w:hAnsi="Meiryo UI" w:cs="Meiryo UI"/>
          <w:sz w:val="40"/>
          <w:szCs w:val="40"/>
        </w:rPr>
      </w:pPr>
      <w:r>
        <w:rPr>
          <w:rFonts w:ascii="Meiryo UI" w:eastAsia="Meiryo UI" w:hAnsi="Meiryo UI" w:cs="Meiryo UI" w:hint="eastAsia"/>
          <w:noProof/>
          <w:sz w:val="40"/>
          <w:szCs w:val="40"/>
        </w:rPr>
        <mc:AlternateContent>
          <mc:Choice Requires="wpg">
            <w:drawing>
              <wp:anchor distT="0" distB="0" distL="114300" distR="114300" simplePos="0" relativeHeight="251686912" behindDoc="0" locked="0" layoutInCell="1" allowOverlap="1" wp14:anchorId="737D7228" wp14:editId="2E9158A0">
                <wp:simplePos x="0" y="0"/>
                <wp:positionH relativeFrom="column">
                  <wp:posOffset>20955</wp:posOffset>
                </wp:positionH>
                <wp:positionV relativeFrom="paragraph">
                  <wp:posOffset>1289685</wp:posOffset>
                </wp:positionV>
                <wp:extent cx="6115050" cy="3838575"/>
                <wp:effectExtent l="19050" t="0" r="19050" b="28575"/>
                <wp:wrapNone/>
                <wp:docPr id="1354210192" name="グループ化 1354210192"/>
                <wp:cNvGraphicFramePr/>
                <a:graphic xmlns:a="http://schemas.openxmlformats.org/drawingml/2006/main">
                  <a:graphicData uri="http://schemas.microsoft.com/office/word/2010/wordprocessingGroup">
                    <wpg:wgp>
                      <wpg:cNvGrpSpPr/>
                      <wpg:grpSpPr>
                        <a:xfrm>
                          <a:off x="0" y="0"/>
                          <a:ext cx="6115050" cy="3838575"/>
                          <a:chOff x="0" y="0"/>
                          <a:chExt cx="6115050" cy="3838575"/>
                        </a:xfrm>
                      </wpg:grpSpPr>
                      <wps:wsp>
                        <wps:cNvPr id="489495968" name="角丸四角形 2"/>
                        <wps:cNvSpPr/>
                        <wps:spPr>
                          <a:xfrm>
                            <a:off x="0" y="238125"/>
                            <a:ext cx="6115050" cy="3600450"/>
                          </a:xfrm>
                          <a:prstGeom prst="roundRect">
                            <a:avLst>
                              <a:gd name="adj" fmla="val 6719"/>
                            </a:avLst>
                          </a:prstGeom>
                          <a:noFill/>
                          <a:ln w="44450" cap="flat" cmpd="sng" algn="ctr">
                            <a:solidFill>
                              <a:srgbClr val="006600"/>
                            </a:solidFill>
                            <a:prstDash val="solid"/>
                          </a:ln>
                          <a:effectLst/>
                        </wps:spPr>
                        <wps:txbx>
                          <w:txbxContent>
                            <w:p w14:paraId="64033590" w14:textId="77777777" w:rsidR="00190CF7" w:rsidRPr="00A70FE9" w:rsidRDefault="00190CF7" w:rsidP="00190CF7">
                              <w:pPr>
                                <w:spacing w:line="240" w:lineRule="exact"/>
                                <w:rPr>
                                  <w:rFonts w:ascii="Meiryo UI" w:eastAsia="Meiryo UI" w:hAnsi="Meiryo UI" w:cs="Meiryo UI"/>
                                  <w:color w:val="000000" w:themeColor="text1"/>
                                </w:rPr>
                              </w:pPr>
                            </w:p>
                            <w:p w14:paraId="6A2AC9DC" w14:textId="77777777" w:rsidR="00190CF7" w:rsidRPr="00A70FE9" w:rsidRDefault="00190CF7" w:rsidP="00190CF7">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①</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556084614" name="テキスト ボックス 556084614"/>
                        <wps:cNvSpPr txBox="1"/>
                        <wps:spPr>
                          <a:xfrm>
                            <a:off x="1200150" y="0"/>
                            <a:ext cx="3733800" cy="495300"/>
                          </a:xfrm>
                          <a:prstGeom prst="rect">
                            <a:avLst/>
                          </a:prstGeom>
                          <a:solidFill>
                            <a:sysClr val="window" lastClr="FFFFFF"/>
                          </a:solidFill>
                          <a:ln w="6350">
                            <a:noFill/>
                          </a:ln>
                          <a:effectLst/>
                        </wps:spPr>
                        <wps:txbx>
                          <w:txbxContent>
                            <w:p w14:paraId="36CDE395" w14:textId="77777777" w:rsidR="00190CF7" w:rsidRPr="00B974FB" w:rsidRDefault="00190CF7" w:rsidP="00190CF7">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37D7228" id="グループ化 1354210192" o:spid="_x0000_s1027" style="position:absolute;left:0;text-align:left;margin-left:1.65pt;margin-top:101.55pt;width:481.5pt;height:302.25pt;z-index:251686912;mso-height-relative:margin" coordsize="61150,3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">
                <v:roundrect id="角丸四角形 2" o:spid="_x0000_s1028" style="position:absolute;top:2381;width:61150;height:36004;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" filled="f" strokecolor="#060" strokeweight="3.5pt">
                  <v:textbox inset="2mm,0,2mm,0">
                    <w:txbxContent>
                      <w:p w14:paraId="64033590" w14:textId="77777777" w:rsidR="00190CF7" w:rsidRPr="00A70FE9" w:rsidRDefault="00190CF7" w:rsidP="00190CF7">
                        <w:pPr>
                          <w:spacing w:line="240" w:lineRule="exact"/>
                          <w:rPr>
                            <w:rFonts w:ascii="Meiryo UI" w:eastAsia="Meiryo UI" w:hAnsi="Meiryo UI" w:cs="Meiryo UI"/>
                            <w:color w:val="000000" w:themeColor="text1"/>
                          </w:rPr>
                        </w:pPr>
                      </w:p>
                      <w:p w14:paraId="6A2AC9DC" w14:textId="77777777" w:rsidR="00190CF7" w:rsidRPr="00A70FE9" w:rsidRDefault="00190CF7" w:rsidP="00190CF7">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①</w:t>
                        </w:r>
                      </w:p>
                    </w:txbxContent>
                  </v:textbox>
                </v:roundrect>
                <v:shapetype id="_x0000_t202" coordsize="21600,21600" o:spt="202" path="m,l,21600r21600,l21600,xe">
                  <v:stroke joinstyle="miter"/>
                  <v:path gradientshapeok="t" o:connecttype="rect"/>
                </v:shapetype>
                <v:shape id="テキスト ボックス 556084614" o:spid="_x0000_s1029"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" fillcolor="window" stroked="f" strokeweight=".5pt">
                  <v:textbox>
                    <w:txbxContent>
                      <w:p w14:paraId="36CDE395" w14:textId="77777777" w:rsidR="00190CF7" w:rsidRPr="00B974FB" w:rsidRDefault="00190CF7" w:rsidP="00190CF7">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r w:rsidRPr="0084571E">
        <w:rPr>
          <w:rFonts w:ascii="Meiryo UI" w:eastAsia="Meiryo UI" w:hAnsi="Meiryo UI" w:cs="Meiryo UI" w:hint="eastAsia"/>
          <w:sz w:val="40"/>
          <w:szCs w:val="40"/>
        </w:rPr>
        <w:t>当社は『</w:t>
      </w:r>
      <w:r>
        <w:rPr>
          <w:rFonts w:ascii="Meiryo UI" w:eastAsia="Meiryo UI" w:hAnsi="Meiryo UI" w:cs="Meiryo UI" w:hint="eastAsia"/>
          <w:sz w:val="40"/>
          <w:szCs w:val="40"/>
        </w:rPr>
        <w:t xml:space="preserve">                             　　　</w:t>
      </w:r>
      <w:r w:rsidRPr="0084571E">
        <w:rPr>
          <w:rFonts w:ascii="Meiryo UI" w:eastAsia="Meiryo UI" w:hAnsi="Meiryo UI" w:cs="Meiryo UI" w:hint="eastAsia"/>
          <w:sz w:val="40"/>
          <w:szCs w:val="40"/>
        </w:rPr>
        <w:t>』　との</w:t>
      </w:r>
      <w:r>
        <w:rPr>
          <w:rFonts w:ascii="Meiryo UI" w:eastAsia="Meiryo UI" w:hAnsi="Meiryo UI" w:cs="Meiryo UI" w:hint="eastAsia"/>
          <w:sz w:val="40"/>
          <w:szCs w:val="40"/>
        </w:rPr>
        <w:t xml:space="preserve">　　</w:t>
      </w:r>
      <w:r w:rsidRPr="0084571E">
        <w:rPr>
          <w:rFonts w:ascii="Meiryo UI" w:eastAsia="Meiryo UI" w:hAnsi="Meiryo UI" w:cs="Meiryo UI" w:hint="eastAsia"/>
          <w:sz w:val="40"/>
          <w:szCs w:val="40"/>
        </w:rPr>
        <w:t>理念に基づき、安全衛生の基本方針を以下のとおり定め、</w:t>
      </w:r>
      <w:r>
        <w:rPr>
          <w:rFonts w:ascii="Meiryo UI" w:eastAsia="Meiryo UI" w:hAnsi="Meiryo UI" w:cs="Meiryo UI" w:hint="eastAsia"/>
          <w:sz w:val="40"/>
          <w:szCs w:val="40"/>
        </w:rPr>
        <w:t xml:space="preserve">　</w:t>
      </w:r>
      <w:r w:rsidRPr="0084571E">
        <w:rPr>
          <w:rFonts w:ascii="Meiryo UI" w:eastAsia="Meiryo UI" w:hAnsi="Meiryo UI" w:cs="Meiryo UI" w:hint="eastAsia"/>
          <w:sz w:val="40"/>
          <w:szCs w:val="40"/>
        </w:rPr>
        <w:t>経営者と従業員が一丸となって労働災害防止活動の推進</w:t>
      </w:r>
      <w:r>
        <w:rPr>
          <w:rFonts w:ascii="Meiryo UI" w:eastAsia="Meiryo UI" w:hAnsi="Meiryo UI" w:cs="Meiryo UI" w:hint="eastAsia"/>
          <w:sz w:val="40"/>
          <w:szCs w:val="40"/>
        </w:rPr>
        <w:t xml:space="preserve">　</w:t>
      </w:r>
      <w:r w:rsidRPr="0084571E">
        <w:rPr>
          <w:rFonts w:ascii="Meiryo UI" w:eastAsia="Meiryo UI" w:hAnsi="Meiryo UI" w:cs="Meiryo UI" w:hint="eastAsia"/>
          <w:sz w:val="40"/>
          <w:szCs w:val="40"/>
        </w:rPr>
        <w:t>に努めます。</w:t>
      </w:r>
    </w:p>
    <w:p w14:paraId="0DC348AB" w14:textId="77777777" w:rsidR="00190CF7" w:rsidRPr="0084571E" w:rsidRDefault="00190CF7" w:rsidP="00190CF7">
      <w:pPr>
        <w:spacing w:line="140" w:lineRule="exact"/>
        <w:ind w:firstLineChars="200" w:firstLine="800"/>
        <w:rPr>
          <w:rFonts w:ascii="Meiryo UI" w:eastAsia="Meiryo UI" w:hAnsi="Meiryo UI" w:cs="Meiryo UI"/>
          <w:sz w:val="40"/>
          <w:szCs w:val="40"/>
        </w:rPr>
      </w:pPr>
    </w:p>
    <w:p w14:paraId="17C7839E" w14:textId="77777777" w:rsidR="00190CF7" w:rsidRDefault="00190CF7" w:rsidP="00190CF7">
      <w:pPr>
        <w:spacing w:line="560" w:lineRule="exact"/>
        <w:rPr>
          <w:rFonts w:ascii="Meiryo UI" w:eastAsia="Meiryo UI" w:hAnsi="Meiryo UI" w:cs="Meiryo UI"/>
          <w:sz w:val="44"/>
          <w:szCs w:val="44"/>
        </w:rPr>
      </w:pPr>
    </w:p>
    <w:p w14:paraId="5C11006A" w14:textId="77777777" w:rsidR="00190CF7" w:rsidRDefault="00190CF7" w:rsidP="00190CF7">
      <w:pPr>
        <w:spacing w:line="560" w:lineRule="exact"/>
        <w:rPr>
          <w:rFonts w:ascii="Meiryo UI" w:eastAsia="Meiryo UI" w:hAnsi="Meiryo UI" w:cs="Meiryo UI"/>
          <w:sz w:val="44"/>
          <w:szCs w:val="44"/>
        </w:rPr>
      </w:pPr>
    </w:p>
    <w:p w14:paraId="1349CF4F" w14:textId="77777777" w:rsidR="00190CF7" w:rsidRDefault="00190CF7" w:rsidP="00190CF7">
      <w:pPr>
        <w:spacing w:line="560" w:lineRule="exact"/>
        <w:rPr>
          <w:rFonts w:ascii="Meiryo UI" w:eastAsia="Meiryo UI" w:hAnsi="Meiryo UI" w:cs="Meiryo UI"/>
          <w:sz w:val="44"/>
          <w:szCs w:val="44"/>
        </w:rPr>
      </w:pPr>
    </w:p>
    <w:p w14:paraId="11A2B34A" w14:textId="77777777" w:rsidR="00190CF7" w:rsidRDefault="00190CF7" w:rsidP="00190CF7">
      <w:pPr>
        <w:spacing w:line="560" w:lineRule="exact"/>
        <w:rPr>
          <w:rFonts w:ascii="Meiryo UI" w:eastAsia="Meiryo UI" w:hAnsi="Meiryo UI" w:cs="Meiryo UI"/>
          <w:sz w:val="44"/>
          <w:szCs w:val="44"/>
        </w:rPr>
      </w:pPr>
    </w:p>
    <w:p w14:paraId="29C4CA18" w14:textId="77777777" w:rsidR="00190CF7" w:rsidRDefault="00190CF7" w:rsidP="00190CF7">
      <w:pPr>
        <w:spacing w:line="560" w:lineRule="exact"/>
        <w:rPr>
          <w:rFonts w:ascii="Meiryo UI" w:eastAsia="Meiryo UI" w:hAnsi="Meiryo UI" w:cs="Meiryo UI"/>
          <w:sz w:val="44"/>
          <w:szCs w:val="44"/>
        </w:rPr>
      </w:pPr>
    </w:p>
    <w:p w14:paraId="7D89B4A3" w14:textId="77777777" w:rsidR="00190CF7" w:rsidRDefault="00190CF7" w:rsidP="00190CF7">
      <w:pPr>
        <w:spacing w:line="560" w:lineRule="exact"/>
        <w:rPr>
          <w:rFonts w:ascii="Meiryo UI" w:eastAsia="Meiryo UI" w:hAnsi="Meiryo UI" w:cs="Meiryo UI"/>
          <w:sz w:val="44"/>
          <w:szCs w:val="44"/>
        </w:rPr>
      </w:pPr>
    </w:p>
    <w:p w14:paraId="26E3BAB7" w14:textId="77777777" w:rsidR="00190CF7" w:rsidRDefault="00190CF7" w:rsidP="00190CF7">
      <w:pPr>
        <w:spacing w:line="560" w:lineRule="exact"/>
        <w:rPr>
          <w:rFonts w:ascii="Meiryo UI" w:eastAsia="Meiryo UI" w:hAnsi="Meiryo UI" w:cs="Meiryo UI"/>
          <w:sz w:val="44"/>
          <w:szCs w:val="44"/>
        </w:rPr>
      </w:pPr>
    </w:p>
    <w:p w14:paraId="097ECEBB" w14:textId="77777777" w:rsidR="00190CF7" w:rsidRDefault="00190CF7" w:rsidP="00190CF7">
      <w:pPr>
        <w:spacing w:line="560" w:lineRule="exact"/>
        <w:rPr>
          <w:rFonts w:ascii="Meiryo UI" w:eastAsia="Meiryo UI" w:hAnsi="Meiryo UI" w:cs="Meiryo UI"/>
          <w:sz w:val="44"/>
          <w:szCs w:val="44"/>
        </w:rPr>
      </w:pPr>
    </w:p>
    <w:p w14:paraId="60CDA403" w14:textId="77777777" w:rsidR="00190CF7" w:rsidRDefault="00190CF7" w:rsidP="00190CF7">
      <w:pPr>
        <w:spacing w:line="560" w:lineRule="exact"/>
        <w:rPr>
          <w:rFonts w:ascii="Meiryo UI" w:eastAsia="Meiryo UI" w:hAnsi="Meiryo UI" w:cs="Meiryo UI"/>
          <w:sz w:val="44"/>
          <w:szCs w:val="44"/>
        </w:rPr>
      </w:pPr>
    </w:p>
    <w:p w14:paraId="4C19FD40" w14:textId="77777777" w:rsidR="00190CF7" w:rsidRDefault="00190CF7" w:rsidP="00190CF7">
      <w:pPr>
        <w:spacing w:line="560" w:lineRule="exact"/>
        <w:rPr>
          <w:rFonts w:ascii="Meiryo UI" w:eastAsia="Meiryo UI" w:hAnsi="Meiryo UI" w:cs="Meiryo UI"/>
          <w:sz w:val="44"/>
          <w:szCs w:val="44"/>
        </w:rPr>
      </w:pPr>
    </w:p>
    <w:p w14:paraId="1C156B40" w14:textId="77777777" w:rsidR="00190CF7" w:rsidRDefault="00190CF7" w:rsidP="00190CF7">
      <w:pPr>
        <w:spacing w:line="160" w:lineRule="exact"/>
        <w:rPr>
          <w:rFonts w:ascii="Meiryo UI" w:eastAsia="Meiryo UI" w:hAnsi="Meiryo UI" w:cs="Meiryo UI"/>
          <w:sz w:val="44"/>
          <w:szCs w:val="44"/>
        </w:rPr>
      </w:pPr>
    </w:p>
    <w:p w14:paraId="7CC03869" w14:textId="77777777" w:rsidR="00190CF7" w:rsidRDefault="00190CF7" w:rsidP="00190CF7">
      <w:pPr>
        <w:spacing w:line="160" w:lineRule="exact"/>
        <w:rPr>
          <w:rFonts w:ascii="Meiryo UI" w:eastAsia="Meiryo UI" w:hAnsi="Meiryo UI" w:cs="Meiryo UI"/>
          <w:sz w:val="44"/>
          <w:szCs w:val="44"/>
        </w:rPr>
      </w:pPr>
    </w:p>
    <w:p w14:paraId="7540FCE4" w14:textId="77777777" w:rsidR="00190CF7" w:rsidRPr="00E94484" w:rsidRDefault="00190CF7" w:rsidP="00190CF7">
      <w:pPr>
        <w:spacing w:line="560" w:lineRule="exact"/>
        <w:ind w:firstLineChars="84" w:firstLine="562"/>
        <w:rPr>
          <w:rFonts w:ascii="HG丸ｺﾞｼｯｸM-PRO" w:eastAsia="HG丸ｺﾞｼｯｸM-PRO" w:hAnsi="HG丸ｺﾞｼｯｸM-PRO" w:cs="Meiryo UI"/>
          <w:sz w:val="40"/>
          <w:szCs w:val="40"/>
        </w:rPr>
      </w:pPr>
      <w:r w:rsidRPr="00190CF7">
        <w:rPr>
          <w:rFonts w:ascii="HG丸ｺﾞｼｯｸM-PRO" w:eastAsia="HG丸ｺﾞｼｯｸM-PRO" w:hAnsi="HG丸ｺﾞｼｯｸM-PRO" w:cs="Meiryo UI" w:hint="eastAsia"/>
          <w:b/>
          <w:spacing w:val="134"/>
          <w:kern w:val="0"/>
          <w:sz w:val="40"/>
          <w:szCs w:val="40"/>
          <w:fitText w:val="2412" w:id="-1136433408"/>
        </w:rPr>
        <w:t>事業所</w:t>
      </w:r>
      <w:r w:rsidRPr="00190CF7">
        <w:rPr>
          <w:rFonts w:ascii="HG丸ｺﾞｼｯｸM-PRO" w:eastAsia="HG丸ｺﾞｼｯｸM-PRO" w:hAnsi="HG丸ｺﾞｼｯｸM-PRO" w:cs="Meiryo UI" w:hint="eastAsia"/>
          <w:b/>
          <w:spacing w:val="1"/>
          <w:kern w:val="0"/>
          <w:sz w:val="40"/>
          <w:szCs w:val="40"/>
          <w:fitText w:val="2412" w:id="-1136433408"/>
        </w:rPr>
        <w:t>名</w:t>
      </w:r>
      <w:r>
        <w:rPr>
          <w:rFonts w:ascii="HG丸ｺﾞｼｯｸM-PRO" w:eastAsia="HG丸ｺﾞｼｯｸM-PRO" w:hAnsi="HG丸ｺﾞｼｯｸM-PRO" w:cs="Meiryo UI" w:hint="eastAsia"/>
          <w:b/>
          <w:kern w:val="0"/>
          <w:sz w:val="40"/>
          <w:szCs w:val="40"/>
        </w:rPr>
        <w:t xml:space="preserve">　　</w:t>
      </w:r>
    </w:p>
    <w:p w14:paraId="5932B4A2" w14:textId="77777777" w:rsidR="00190CF7" w:rsidRPr="00E94484" w:rsidRDefault="00190CF7" w:rsidP="00190CF7">
      <w:pPr>
        <w:spacing w:line="340" w:lineRule="exact"/>
        <w:ind w:firstLineChars="127" w:firstLine="510"/>
        <w:rPr>
          <w:rFonts w:ascii="HG丸ｺﾞｼｯｸM-PRO" w:eastAsia="HG丸ｺﾞｼｯｸM-PRO" w:hAnsi="HG丸ｺﾞｼｯｸM-PRO" w:cs="Meiryo UI"/>
          <w:b/>
          <w:sz w:val="40"/>
          <w:szCs w:val="40"/>
        </w:rPr>
      </w:pPr>
    </w:p>
    <w:p w14:paraId="094883CC" w14:textId="77777777" w:rsidR="00190CF7" w:rsidRPr="00B974FB" w:rsidRDefault="00190CF7" w:rsidP="00190CF7">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3DF4CD86" w14:textId="77777777" w:rsidR="00190CF7" w:rsidRPr="00D8001F" w:rsidRDefault="00190CF7" w:rsidP="00190CF7">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p>
    <w:p w14:paraId="34DAE215" w14:textId="77777777" w:rsidR="00190CF7" w:rsidRDefault="00190CF7" w:rsidP="00F21DFE">
      <w:pPr>
        <w:spacing w:line="400" w:lineRule="exact"/>
        <w:rPr>
          <w:rFonts w:ascii="HG丸ｺﾞｼｯｸM-PRO" w:eastAsia="HG丸ｺﾞｼｯｸM-PRO" w:hAnsi="HG丸ｺﾞｼｯｸM-PRO"/>
          <w:color w:val="595959" w:themeColor="text1" w:themeTint="A6"/>
          <w:sz w:val="24"/>
          <w:szCs w:val="24"/>
        </w:rPr>
      </w:pPr>
    </w:p>
    <w:p w14:paraId="04DFF4E4" w14:textId="77777777" w:rsidR="00190CF7" w:rsidRDefault="00190CF7" w:rsidP="00F21DFE">
      <w:pPr>
        <w:spacing w:line="400" w:lineRule="exact"/>
        <w:rPr>
          <w:rFonts w:ascii="HG丸ｺﾞｼｯｸM-PRO" w:eastAsia="HG丸ｺﾞｼｯｸM-PRO" w:hAnsi="HG丸ｺﾞｼｯｸM-PRO"/>
          <w:color w:val="595959" w:themeColor="text1" w:themeTint="A6"/>
          <w:sz w:val="24"/>
          <w:szCs w:val="24"/>
        </w:rPr>
      </w:pPr>
    </w:p>
    <w:p w14:paraId="175FC476" w14:textId="4C200EAE" w:rsidR="00F21DFE" w:rsidRPr="00190CF7" w:rsidRDefault="00F21DFE" w:rsidP="00F21DFE">
      <w:pPr>
        <w:spacing w:line="400" w:lineRule="exact"/>
        <w:rPr>
          <w:rFonts w:ascii="HG丸ｺﾞｼｯｸM-PRO" w:eastAsia="HG丸ｺﾞｼｯｸM-PRO" w:hAnsi="HG丸ｺﾞｼｯｸM-PRO"/>
          <w:b/>
          <w:bCs/>
          <w:color w:val="595959" w:themeColor="text1" w:themeTint="A6"/>
          <w:sz w:val="32"/>
          <w:szCs w:val="32"/>
        </w:rPr>
      </w:pPr>
      <w:r w:rsidRPr="00190CF7">
        <w:rPr>
          <w:rFonts w:ascii="HG丸ｺﾞｼｯｸM-PRO" w:eastAsia="HG丸ｺﾞｼｯｸM-PRO" w:hAnsi="HG丸ｺﾞｼｯｸM-PRO" w:hint="eastAsia"/>
          <w:b/>
          <w:bCs/>
          <w:color w:val="595959" w:themeColor="text1" w:themeTint="A6"/>
          <w:sz w:val="32"/>
          <w:szCs w:val="32"/>
        </w:rPr>
        <w:lastRenderedPageBreak/>
        <w:t>例１）</w:t>
      </w:r>
    </w:p>
    <w:p w14:paraId="5C876C3D" w14:textId="77777777" w:rsidR="00357E0F" w:rsidRDefault="00580F5A" w:rsidP="00357E0F">
      <w:pPr>
        <w:widowControl/>
        <w:jc w:val="right"/>
        <w:rPr>
          <w:rFonts w:ascii="Meiryo UI" w:eastAsia="Meiryo UI" w:hAnsi="Meiryo UI" w:cs="Meiryo UI"/>
          <w:szCs w:val="21"/>
        </w:rPr>
      </w:pPr>
      <w:r>
        <w:rPr>
          <w:rFonts w:hint="eastAsia"/>
          <w:noProof/>
          <w:lang w:val="ja-JP"/>
        </w:rPr>
        <mc:AlternateContent>
          <mc:Choice Requires="wps">
            <w:drawing>
              <wp:anchor distT="0" distB="0" distL="114300" distR="114300" simplePos="0" relativeHeight="251681792" behindDoc="0" locked="0" layoutInCell="1" allowOverlap="1" wp14:anchorId="7C445349" wp14:editId="643C2399">
                <wp:simplePos x="0" y="0"/>
                <wp:positionH relativeFrom="column">
                  <wp:posOffset>2331720</wp:posOffset>
                </wp:positionH>
                <wp:positionV relativeFrom="paragraph">
                  <wp:posOffset>-342900</wp:posOffset>
                </wp:positionV>
                <wp:extent cx="1664970" cy="171069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64970" cy="1710690"/>
                        </a:xfrm>
                        <a:prstGeom prst="rect">
                          <a:avLst/>
                        </a:prstGeom>
                        <a:noFill/>
                        <a:ln w="6350">
                          <a:noFill/>
                        </a:ln>
                      </wps:spPr>
                      <wps:txbx>
                        <w:txbxContent>
                          <w:p w14:paraId="6BBF9A86" w14:textId="429062B6" w:rsidR="00580F5A" w:rsidRDefault="00F21DFE" w:rsidP="00580F5A">
                            <w:r>
                              <w:rPr>
                                <w:noProof/>
                              </w:rPr>
                              <w:drawing>
                                <wp:inline distT="0" distB="0" distL="0" distR="0" wp14:anchorId="3827B982" wp14:editId="34E927CD">
                                  <wp:extent cx="1193800" cy="1193800"/>
                                  <wp:effectExtent l="0" t="0" r="6350" b="6350"/>
                                  <wp:docPr id="267646855" name="図 267646855"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5349" id="テキスト ボックス 10" o:spid="_x0000_s1030" type="#_x0000_t202" style="position:absolute;left:0;text-align:left;margin-left:183.6pt;margin-top:-27pt;width:131.1pt;height:1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" filled="f" stroked="f" strokeweight=".5pt">
                <v:textbox>
                  <w:txbxContent>
                    <w:p w14:paraId="6BBF9A86" w14:textId="429062B6" w:rsidR="00580F5A" w:rsidRDefault="00F21DFE" w:rsidP="00580F5A">
                      <w:r>
                        <w:rPr>
                          <w:noProof/>
                        </w:rPr>
                        <w:drawing>
                          <wp:inline distT="0" distB="0" distL="0" distR="0" wp14:anchorId="3827B982" wp14:editId="34E927CD">
                            <wp:extent cx="1193800" cy="1193800"/>
                            <wp:effectExtent l="0" t="0" r="6350" b="6350"/>
                            <wp:docPr id="267646855" name="図 267646855"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txbxContent>
                </v:textbox>
              </v:shape>
            </w:pict>
          </mc:Fallback>
        </mc:AlternateContent>
      </w:r>
      <w:r w:rsidR="00C41EF4"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14:paraId="52504490" w14:textId="77777777" w:rsidR="00C41EF4" w:rsidRPr="00B974FB" w:rsidRDefault="00B974FB" w:rsidP="00357E0F">
      <w:pPr>
        <w:widowControl/>
        <w:jc w:val="right"/>
        <w:rPr>
          <w:rFonts w:ascii="Meiryo UI" w:eastAsia="Meiryo UI" w:hAnsi="Meiryo UI" w:cs="Meiryo UI"/>
          <w:szCs w:val="21"/>
        </w:rPr>
      </w:pPr>
      <w:r>
        <w:rPr>
          <w:rFonts w:ascii="Meiryo UI" w:eastAsia="Meiryo UI" w:hAnsi="Meiryo UI" w:cs="Meiryo UI" w:hint="eastAsia"/>
          <w:szCs w:val="21"/>
        </w:rPr>
        <w:t>（</w:t>
      </w:r>
      <w:r w:rsidR="00C41EF4"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14:paraId="6C63316F" w14:textId="77777777" w:rsidR="00B974FB" w:rsidRDefault="00B974FB" w:rsidP="00A70FE9">
      <w:pPr>
        <w:spacing w:line="200" w:lineRule="exact"/>
        <w:rPr>
          <w:rFonts w:ascii="Meiryo UI" w:eastAsia="Meiryo UI" w:hAnsi="Meiryo UI" w:cs="Meiryo UI"/>
        </w:rPr>
      </w:pPr>
    </w:p>
    <w:p w14:paraId="346C6975" w14:textId="15B569B4" w:rsidR="00C41EF4" w:rsidRPr="001F5C96" w:rsidRDefault="00190CF7" w:rsidP="00A70FE9">
      <w:pPr>
        <w:spacing w:line="2000" w:lineRule="exact"/>
        <w:jc w:val="center"/>
        <w:rPr>
          <w:spacing w:val="20"/>
          <w:w w:val="90"/>
          <w:sz w:val="110"/>
          <w:szCs w:val="110"/>
        </w:rPr>
      </w:pPr>
      <w:r w:rsidRPr="00B40AE7">
        <w:rPr>
          <w:rFonts w:ascii="HG丸ｺﾞｼｯｸM-PRO" w:eastAsia="HG丸ｺﾞｼｯｸM-PRO" w:hAnsi="HG丸ｺﾞｼｯｸM-PRO" w:hint="eastAsia"/>
          <w:b/>
          <w:w w:val="80"/>
          <w:sz w:val="110"/>
          <w:szCs w:val="110"/>
        </w:rPr>
        <w:t>トップの所信表明</w:t>
      </w:r>
      <w:r w:rsidR="00A70FE9" w:rsidRPr="001F5C96">
        <w:rPr>
          <w:rFonts w:hint="eastAsia"/>
          <w:spacing w:val="20"/>
          <w:w w:val="90"/>
          <w:sz w:val="110"/>
          <w:szCs w:val="110"/>
        </w:rPr>
        <w:t xml:space="preserve">　</w:t>
      </w:r>
    </w:p>
    <w:p w14:paraId="01C60779" w14:textId="74D064C5" w:rsidR="00B974FB" w:rsidRPr="00C57995" w:rsidRDefault="00B40AE7" w:rsidP="00F21DFE">
      <w:pPr>
        <w:spacing w:line="560" w:lineRule="exact"/>
        <w:ind w:firstLineChars="100" w:firstLine="460"/>
        <w:rPr>
          <w:rFonts w:ascii="Meiryo UI" w:eastAsia="Meiryo UI" w:hAnsi="Meiryo UI" w:cs="Meiryo UI"/>
          <w:sz w:val="42"/>
          <w:szCs w:val="42"/>
        </w:rPr>
      </w:pPr>
      <w:r w:rsidRPr="00C57995">
        <w:rPr>
          <w:rFonts w:ascii="Meiryo UI" w:eastAsia="Meiryo UI" w:hAnsi="Meiryo UI" w:cs="Meiryo UI" w:hint="eastAsia"/>
          <w:spacing w:val="20"/>
          <w:sz w:val="42"/>
          <w:szCs w:val="42"/>
        </w:rPr>
        <w:t>当社は</w:t>
      </w:r>
      <w:r w:rsidR="001F5C96" w:rsidRPr="00C57995">
        <w:rPr>
          <w:rFonts w:ascii="Meiryo UI" w:eastAsia="Meiryo UI" w:hAnsi="Meiryo UI" w:cs="Meiryo UI" w:hint="eastAsia"/>
          <w:spacing w:val="20"/>
          <w:sz w:val="42"/>
          <w:szCs w:val="42"/>
        </w:rPr>
        <w:t xml:space="preserve"> </w:t>
      </w:r>
      <w:r w:rsidRPr="00C57995">
        <w:rPr>
          <w:rFonts w:ascii="Meiryo UI" w:eastAsia="Meiryo UI" w:hAnsi="Meiryo UI" w:cs="Meiryo UI" w:hint="eastAsia"/>
          <w:spacing w:val="20"/>
          <w:sz w:val="42"/>
          <w:szCs w:val="42"/>
        </w:rPr>
        <w:t>『</w:t>
      </w:r>
      <w:r w:rsidR="00F21DFE">
        <w:rPr>
          <w:rFonts w:ascii="Meiryo UI" w:eastAsia="Meiryo UI" w:hAnsi="Meiryo UI" w:cs="Meiryo UI" w:hint="eastAsia"/>
          <w:spacing w:val="20"/>
          <w:sz w:val="42"/>
          <w:szCs w:val="42"/>
        </w:rPr>
        <w:t>働く人の一人ひとりがかけがえのない存在であり、一人の被災者も出さない</w:t>
      </w:r>
      <w:r w:rsidRPr="00C57995">
        <w:rPr>
          <w:rFonts w:ascii="Meiryo UI" w:eastAsia="Meiryo UI" w:hAnsi="Meiryo UI" w:cs="Meiryo UI" w:hint="eastAsia"/>
          <w:spacing w:val="20"/>
          <w:sz w:val="42"/>
          <w:szCs w:val="42"/>
        </w:rPr>
        <w:t xml:space="preserve">』　</w:t>
      </w:r>
      <w:r w:rsidR="001F5C96" w:rsidRPr="00C57995">
        <w:rPr>
          <w:rFonts w:ascii="Meiryo UI" w:eastAsia="Meiryo UI" w:hAnsi="Meiryo UI" w:cs="Meiryo UI" w:hint="eastAsia"/>
          <w:spacing w:val="20"/>
          <w:sz w:val="42"/>
          <w:szCs w:val="42"/>
        </w:rPr>
        <w:t>との理念に基づき、安全衛生の基本方針を以下のとおり定め、経営者と従業員が一丸となって労働災害防止活動の推進に努めます。</w:t>
      </w:r>
    </w:p>
    <w:p w14:paraId="25195499" w14:textId="77777777" w:rsidR="00B40AE7" w:rsidRPr="00C57995" w:rsidRDefault="00C57995" w:rsidP="00B40AE7">
      <w:pPr>
        <w:spacing w:line="560" w:lineRule="exact"/>
        <w:rPr>
          <w:rFonts w:ascii="Meiryo UI" w:eastAsia="Meiryo UI" w:hAnsi="Meiryo UI" w:cs="Meiryo UI"/>
          <w:sz w:val="42"/>
          <w:szCs w:val="42"/>
        </w:rPr>
      </w:pPr>
      <w:r w:rsidRPr="00C57995">
        <w:rPr>
          <w:rFonts w:ascii="Meiryo UI" w:eastAsia="Meiryo UI" w:hAnsi="Meiryo UI" w:cs="Meiryo UI" w:hint="eastAsia"/>
          <w:noProof/>
          <w:sz w:val="42"/>
          <w:szCs w:val="42"/>
        </w:rPr>
        <mc:AlternateContent>
          <mc:Choice Requires="wpg">
            <w:drawing>
              <wp:anchor distT="0" distB="0" distL="114300" distR="114300" simplePos="0" relativeHeight="251672576" behindDoc="0" locked="0" layoutInCell="1" allowOverlap="1" wp14:anchorId="722E816A" wp14:editId="09C48C30">
                <wp:simplePos x="0" y="0"/>
                <wp:positionH relativeFrom="column">
                  <wp:posOffset>36195</wp:posOffset>
                </wp:positionH>
                <wp:positionV relativeFrom="paragraph">
                  <wp:posOffset>156210</wp:posOffset>
                </wp:positionV>
                <wp:extent cx="6115050" cy="3505200"/>
                <wp:effectExtent l="19050" t="0" r="19050" b="19050"/>
                <wp:wrapNone/>
                <wp:docPr id="20" name="グループ化 20"/>
                <wp:cNvGraphicFramePr/>
                <a:graphic xmlns:a="http://schemas.openxmlformats.org/drawingml/2006/main">
                  <a:graphicData uri="http://schemas.microsoft.com/office/word/2010/wordprocessingGroup">
                    <wpg:wgp>
                      <wpg:cNvGrpSpPr/>
                      <wpg:grpSpPr>
                        <a:xfrm>
                          <a:off x="0" y="0"/>
                          <a:ext cx="6115050" cy="3505200"/>
                          <a:chOff x="0" y="0"/>
                          <a:chExt cx="6115050" cy="3605444"/>
                        </a:xfrm>
                      </wpg:grpSpPr>
                      <wps:wsp>
                        <wps:cNvPr id="17" name="角丸四角形 17"/>
                        <wps:cNvSpPr/>
                        <wps:spPr>
                          <a:xfrm>
                            <a:off x="0" y="238125"/>
                            <a:ext cx="6115050" cy="3367319"/>
                          </a:xfrm>
                          <a:prstGeom prst="roundRect">
                            <a:avLst>
                              <a:gd name="adj" fmla="val 6719"/>
                            </a:avLst>
                          </a:prstGeom>
                          <a:noFill/>
                          <a:ln w="44450">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04040" w14:textId="77777777" w:rsidR="00E94484" w:rsidRPr="00A70FE9" w:rsidRDefault="00E94484" w:rsidP="00A70FE9">
                              <w:pPr>
                                <w:spacing w:line="320" w:lineRule="exact"/>
                                <w:rPr>
                                  <w:rFonts w:ascii="Meiryo UI" w:eastAsia="Meiryo UI" w:hAnsi="Meiryo UI" w:cs="Meiryo UI"/>
                                  <w:color w:val="000000" w:themeColor="text1"/>
                                </w:rPr>
                              </w:pPr>
                            </w:p>
                            <w:p w14:paraId="0D9FEBBB" w14:textId="77777777" w:rsidR="00F21DFE" w:rsidRPr="00C57995"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hint="eastAsia"/>
                                  <w:color w:val="000000" w:themeColor="text1"/>
                                  <w:spacing w:val="20"/>
                                  <w:sz w:val="48"/>
                                  <w:szCs w:val="48"/>
                                </w:rPr>
                                <w:t>1</w:t>
                              </w:r>
                              <w:r>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p w14:paraId="4B2318EF" w14:textId="77777777" w:rsidR="00F21DFE"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 xml:space="preserve">2 </w:t>
                              </w:r>
                              <w:r w:rsidRPr="008F67B5">
                                <w:rPr>
                                  <w:rFonts w:ascii="Meiryo UI" w:eastAsia="Meiryo UI" w:hAnsi="Meiryo UI" w:cs="Meiryo UI" w:hint="eastAsia"/>
                                  <w:color w:val="000000" w:themeColor="text1"/>
                                  <w:sz w:val="48"/>
                                  <w:szCs w:val="48"/>
                                </w:rPr>
                                <w:t>安全を犠牲にした事業活動は行いません。</w:t>
                              </w:r>
                            </w:p>
                            <w:p w14:paraId="1C8064EA" w14:textId="77777777" w:rsidR="00F21DFE" w:rsidRDefault="00F21DFE" w:rsidP="00F21DFE">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r>
                                <w:rPr>
                                  <w:rFonts w:ascii="Meiryo UI" w:eastAsia="Meiryo UI" w:hAnsi="Meiryo UI" w:cs="Meiryo UI"/>
                                  <w:color w:val="000000" w:themeColor="text1"/>
                                  <w:sz w:val="48"/>
                                  <w:szCs w:val="48"/>
                                </w:rPr>
                                <w:t xml:space="preserve"> </w:t>
                              </w:r>
                              <w:r w:rsidRPr="00C57995">
                                <w:rPr>
                                  <w:rFonts w:ascii="Meiryo UI" w:eastAsia="Meiryo UI" w:hAnsi="Meiryo UI" w:cs="Meiryo UI" w:hint="eastAsia"/>
                                  <w:color w:val="000000" w:themeColor="text1"/>
                                  <w:sz w:val="48"/>
                                  <w:szCs w:val="48"/>
                                </w:rPr>
                                <w:t>労働安全衛生に関する法令を遵守して、</w:t>
                              </w:r>
                            </w:p>
                            <w:p w14:paraId="04AC218E" w14:textId="77777777" w:rsidR="00F21DFE" w:rsidRPr="00C57995" w:rsidRDefault="00F21DFE" w:rsidP="00F21DFE">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18" name="テキスト ボックス 18"/>
                        <wps:cNvSpPr txBox="1"/>
                        <wps:spPr>
                          <a:xfrm>
                            <a:off x="1200150" y="0"/>
                            <a:ext cx="37338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0AF43" w14:textId="77777777"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2E816A" id="グループ化 20" o:spid="_x0000_s1031" style="position:absolute;left:0;text-align:left;margin-left:2.85pt;margin-top:12.3pt;width:481.5pt;height:276pt;z-index:251672576;mso-height-relative:margin" coordsize="61150,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">
                <v:roundrect id="角丸四角形 17" o:spid="_x0000_s1032" style="position:absolute;top:2381;width:61150;height:33673;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" filled="f" strokecolor="#060" strokeweight="3.5pt">
                  <v:textbox inset="2mm,0,2mm,0">
                    <w:txbxContent>
                      <w:p w14:paraId="50504040" w14:textId="77777777" w:rsidR="00E94484" w:rsidRPr="00A70FE9" w:rsidRDefault="00E94484" w:rsidP="00A70FE9">
                        <w:pPr>
                          <w:spacing w:line="320" w:lineRule="exact"/>
                          <w:rPr>
                            <w:rFonts w:ascii="Meiryo UI" w:eastAsia="Meiryo UI" w:hAnsi="Meiryo UI" w:cs="Meiryo UI"/>
                            <w:color w:val="000000" w:themeColor="text1"/>
                          </w:rPr>
                        </w:pPr>
                      </w:p>
                      <w:p w14:paraId="0D9FEBBB" w14:textId="77777777" w:rsidR="00F21DFE" w:rsidRPr="00C57995"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hint="eastAsia"/>
                            <w:color w:val="000000" w:themeColor="text1"/>
                            <w:spacing w:val="20"/>
                            <w:sz w:val="48"/>
                            <w:szCs w:val="48"/>
                          </w:rPr>
                          <w:t>1</w:t>
                        </w:r>
                        <w:r>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p w14:paraId="4B2318EF" w14:textId="77777777" w:rsidR="00F21DFE"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 xml:space="preserve">2 </w:t>
                        </w:r>
                        <w:r w:rsidRPr="008F67B5">
                          <w:rPr>
                            <w:rFonts w:ascii="Meiryo UI" w:eastAsia="Meiryo UI" w:hAnsi="Meiryo UI" w:cs="Meiryo UI" w:hint="eastAsia"/>
                            <w:color w:val="000000" w:themeColor="text1"/>
                            <w:sz w:val="48"/>
                            <w:szCs w:val="48"/>
                          </w:rPr>
                          <w:t>安全を犠牲にした事業活動は行いません。</w:t>
                        </w:r>
                      </w:p>
                      <w:p w14:paraId="1C8064EA" w14:textId="77777777" w:rsidR="00F21DFE" w:rsidRDefault="00F21DFE" w:rsidP="00F21DFE">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r>
                          <w:rPr>
                            <w:rFonts w:ascii="Meiryo UI" w:eastAsia="Meiryo UI" w:hAnsi="Meiryo UI" w:cs="Meiryo UI"/>
                            <w:color w:val="000000" w:themeColor="text1"/>
                            <w:sz w:val="48"/>
                            <w:szCs w:val="48"/>
                          </w:rPr>
                          <w:t xml:space="preserve"> </w:t>
                        </w:r>
                        <w:r w:rsidRPr="00C57995">
                          <w:rPr>
                            <w:rFonts w:ascii="Meiryo UI" w:eastAsia="Meiryo UI" w:hAnsi="Meiryo UI" w:cs="Meiryo UI" w:hint="eastAsia"/>
                            <w:color w:val="000000" w:themeColor="text1"/>
                            <w:sz w:val="48"/>
                            <w:szCs w:val="48"/>
                          </w:rPr>
                          <w:t>労働安全衛生に関する法令を遵守して、</w:t>
                        </w:r>
                      </w:p>
                      <w:p w14:paraId="04AC218E" w14:textId="77777777" w:rsidR="00F21DFE" w:rsidRPr="00C57995" w:rsidRDefault="00F21DFE" w:rsidP="00F21DFE">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txbxContent>
                  </v:textbox>
                </v:roundrect>
                <v:shape id="テキスト ボックス 18" o:spid="_x0000_s1033"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090AF43" w14:textId="77777777"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14:paraId="57CF286E" w14:textId="77777777" w:rsidR="00B40AE7" w:rsidRDefault="00B40AE7" w:rsidP="00B40AE7">
      <w:pPr>
        <w:spacing w:line="560" w:lineRule="exact"/>
        <w:rPr>
          <w:rFonts w:ascii="Meiryo UI" w:eastAsia="Meiryo UI" w:hAnsi="Meiryo UI" w:cs="Meiryo UI"/>
          <w:sz w:val="44"/>
          <w:szCs w:val="44"/>
        </w:rPr>
      </w:pPr>
    </w:p>
    <w:p w14:paraId="414EF34E" w14:textId="77777777" w:rsidR="00B40AE7" w:rsidRDefault="00B40AE7" w:rsidP="00B40AE7">
      <w:pPr>
        <w:spacing w:line="560" w:lineRule="exact"/>
        <w:rPr>
          <w:rFonts w:ascii="Meiryo UI" w:eastAsia="Meiryo UI" w:hAnsi="Meiryo UI" w:cs="Meiryo UI"/>
          <w:sz w:val="44"/>
          <w:szCs w:val="44"/>
        </w:rPr>
      </w:pPr>
    </w:p>
    <w:p w14:paraId="0CD8CE08" w14:textId="77777777" w:rsidR="00B40AE7" w:rsidRDefault="00B40AE7" w:rsidP="00B40AE7">
      <w:pPr>
        <w:spacing w:line="560" w:lineRule="exact"/>
        <w:rPr>
          <w:rFonts w:ascii="Meiryo UI" w:eastAsia="Meiryo UI" w:hAnsi="Meiryo UI" w:cs="Meiryo UI"/>
          <w:sz w:val="44"/>
          <w:szCs w:val="44"/>
        </w:rPr>
      </w:pPr>
    </w:p>
    <w:p w14:paraId="7464C273" w14:textId="77777777" w:rsidR="00B40AE7" w:rsidRDefault="00B40AE7" w:rsidP="00B40AE7">
      <w:pPr>
        <w:spacing w:line="560" w:lineRule="exact"/>
        <w:rPr>
          <w:rFonts w:ascii="Meiryo UI" w:eastAsia="Meiryo UI" w:hAnsi="Meiryo UI" w:cs="Meiryo UI"/>
          <w:sz w:val="44"/>
          <w:szCs w:val="44"/>
        </w:rPr>
      </w:pPr>
    </w:p>
    <w:p w14:paraId="5884A2CC" w14:textId="77777777" w:rsidR="00B40AE7" w:rsidRDefault="00B40AE7" w:rsidP="00B40AE7">
      <w:pPr>
        <w:spacing w:line="560" w:lineRule="exact"/>
        <w:rPr>
          <w:rFonts w:ascii="Meiryo UI" w:eastAsia="Meiryo UI" w:hAnsi="Meiryo UI" w:cs="Meiryo UI"/>
          <w:sz w:val="44"/>
          <w:szCs w:val="44"/>
        </w:rPr>
      </w:pPr>
    </w:p>
    <w:p w14:paraId="73665109" w14:textId="77777777" w:rsidR="00B40AE7" w:rsidRDefault="00B40AE7" w:rsidP="00B40AE7">
      <w:pPr>
        <w:spacing w:line="560" w:lineRule="exact"/>
        <w:rPr>
          <w:rFonts w:ascii="Meiryo UI" w:eastAsia="Meiryo UI" w:hAnsi="Meiryo UI" w:cs="Meiryo UI"/>
          <w:sz w:val="44"/>
          <w:szCs w:val="44"/>
        </w:rPr>
      </w:pPr>
    </w:p>
    <w:p w14:paraId="373FB9CF" w14:textId="77777777" w:rsidR="00B40AE7" w:rsidRDefault="00B40AE7" w:rsidP="00B40AE7">
      <w:pPr>
        <w:spacing w:line="560" w:lineRule="exact"/>
        <w:rPr>
          <w:rFonts w:ascii="Meiryo UI" w:eastAsia="Meiryo UI" w:hAnsi="Meiryo UI" w:cs="Meiryo UI"/>
          <w:sz w:val="44"/>
          <w:szCs w:val="44"/>
        </w:rPr>
      </w:pPr>
    </w:p>
    <w:p w14:paraId="22C817A3" w14:textId="77777777" w:rsidR="00B40AE7" w:rsidRDefault="00B40AE7" w:rsidP="00B40AE7">
      <w:pPr>
        <w:spacing w:line="560" w:lineRule="exact"/>
        <w:rPr>
          <w:rFonts w:ascii="Meiryo UI" w:eastAsia="Meiryo UI" w:hAnsi="Meiryo UI" w:cs="Meiryo UI"/>
          <w:sz w:val="44"/>
          <w:szCs w:val="44"/>
        </w:rPr>
      </w:pPr>
    </w:p>
    <w:p w14:paraId="713F8F18" w14:textId="77777777" w:rsidR="00B40AE7" w:rsidRDefault="00B40AE7" w:rsidP="00B40AE7">
      <w:pPr>
        <w:spacing w:line="560" w:lineRule="exact"/>
        <w:rPr>
          <w:rFonts w:ascii="Meiryo UI" w:eastAsia="Meiryo UI" w:hAnsi="Meiryo UI" w:cs="Meiryo UI"/>
          <w:sz w:val="44"/>
          <w:szCs w:val="44"/>
        </w:rPr>
      </w:pPr>
    </w:p>
    <w:p w14:paraId="765BB708" w14:textId="77777777" w:rsidR="00F21DFE" w:rsidRPr="00F21DFE" w:rsidRDefault="00F21DFE" w:rsidP="00F21DFE">
      <w:pPr>
        <w:spacing w:line="560" w:lineRule="exact"/>
        <w:rPr>
          <w:rFonts w:ascii="HG丸ｺﾞｼｯｸM-PRO" w:eastAsia="HG丸ｺﾞｼｯｸM-PRO" w:hAnsi="HG丸ｺﾞｼｯｸM-PRO" w:cs="Meiryo UI"/>
          <w:b/>
          <w:color w:val="262626" w:themeColor="text1" w:themeTint="D9"/>
          <w:spacing w:val="134"/>
          <w:kern w:val="0"/>
          <w:sz w:val="40"/>
          <w:szCs w:val="40"/>
        </w:rPr>
      </w:pPr>
    </w:p>
    <w:p w14:paraId="3A27F272" w14:textId="3F248053" w:rsidR="00C57995" w:rsidRPr="00E94484" w:rsidRDefault="00C57995" w:rsidP="00C57995">
      <w:pPr>
        <w:spacing w:line="560" w:lineRule="exact"/>
        <w:ind w:firstLineChars="79" w:firstLine="529"/>
        <w:rPr>
          <w:rFonts w:ascii="HG丸ｺﾞｼｯｸM-PRO" w:eastAsia="HG丸ｺﾞｼｯｸM-PRO" w:hAnsi="HG丸ｺﾞｼｯｸM-PRO" w:cs="Meiryo UI"/>
          <w:sz w:val="40"/>
          <w:szCs w:val="40"/>
        </w:rPr>
      </w:pPr>
      <w:r w:rsidRPr="00F21DFE">
        <w:rPr>
          <w:rFonts w:ascii="HG丸ｺﾞｼｯｸM-PRO" w:eastAsia="HG丸ｺﾞｼｯｸM-PRO" w:hAnsi="HG丸ｺﾞｼｯｸM-PRO" w:cs="Meiryo UI" w:hint="eastAsia"/>
          <w:b/>
          <w:color w:val="262626" w:themeColor="text1" w:themeTint="D9"/>
          <w:spacing w:val="134"/>
          <w:kern w:val="0"/>
          <w:sz w:val="40"/>
          <w:szCs w:val="40"/>
          <w:fitText w:val="2412" w:id="-1136441344"/>
        </w:rPr>
        <w:t>事業場</w:t>
      </w:r>
      <w:r w:rsidRPr="00F21DFE">
        <w:rPr>
          <w:rFonts w:ascii="HG丸ｺﾞｼｯｸM-PRO" w:eastAsia="HG丸ｺﾞｼｯｸM-PRO" w:hAnsi="HG丸ｺﾞｼｯｸM-PRO" w:cs="Meiryo UI" w:hint="eastAsia"/>
          <w:b/>
          <w:color w:val="262626" w:themeColor="text1" w:themeTint="D9"/>
          <w:spacing w:val="1"/>
          <w:kern w:val="0"/>
          <w:sz w:val="40"/>
          <w:szCs w:val="40"/>
          <w:fitText w:val="2412" w:id="-1136441344"/>
        </w:rPr>
        <w:t>名</w:t>
      </w:r>
      <w:r>
        <w:rPr>
          <w:rFonts w:ascii="HG丸ｺﾞｼｯｸM-PRO" w:eastAsia="HG丸ｺﾞｼｯｸM-PRO" w:hAnsi="HG丸ｺﾞｼｯｸM-PRO" w:cs="Meiryo UI" w:hint="eastAsia"/>
          <w:b/>
          <w:kern w:val="0"/>
          <w:sz w:val="40"/>
          <w:szCs w:val="40"/>
        </w:rPr>
        <w:t xml:space="preserve">　　</w:t>
      </w:r>
    </w:p>
    <w:p w14:paraId="298CCFAA" w14:textId="77777777" w:rsidR="00C57995" w:rsidRPr="00E94484" w:rsidRDefault="00C57995" w:rsidP="00C57995">
      <w:pPr>
        <w:spacing w:line="340" w:lineRule="exact"/>
        <w:ind w:firstLineChars="127" w:firstLine="510"/>
        <w:rPr>
          <w:rFonts w:ascii="HG丸ｺﾞｼｯｸM-PRO" w:eastAsia="HG丸ｺﾞｼｯｸM-PRO" w:hAnsi="HG丸ｺﾞｼｯｸM-PRO" w:cs="Meiryo UI"/>
          <w:b/>
          <w:sz w:val="40"/>
          <w:szCs w:val="40"/>
        </w:rPr>
      </w:pPr>
    </w:p>
    <w:p w14:paraId="1A0774D7" w14:textId="77777777" w:rsidR="00C57995" w:rsidRPr="00B974FB" w:rsidRDefault="00C57995" w:rsidP="00C57995">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2B1A2BE8" w14:textId="66EE306E" w:rsidR="00C57995" w:rsidRDefault="00C57995" w:rsidP="00C57995">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p>
    <w:p w14:paraId="7C7FCC4F" w14:textId="3211BA75" w:rsidR="00406302" w:rsidRPr="00190CF7" w:rsidRDefault="00406302" w:rsidP="00C57995">
      <w:pPr>
        <w:spacing w:line="400" w:lineRule="exact"/>
        <w:rPr>
          <w:rFonts w:ascii="HG丸ｺﾞｼｯｸM-PRO" w:eastAsia="HG丸ｺﾞｼｯｸM-PRO" w:hAnsi="HG丸ｺﾞｼｯｸM-PRO"/>
          <w:b/>
          <w:bCs/>
          <w:color w:val="595959" w:themeColor="text1" w:themeTint="A6"/>
          <w:sz w:val="32"/>
          <w:szCs w:val="32"/>
        </w:rPr>
      </w:pPr>
      <w:r w:rsidRPr="00190CF7">
        <w:rPr>
          <w:rFonts w:ascii="HG丸ｺﾞｼｯｸM-PRO" w:eastAsia="HG丸ｺﾞｼｯｸM-PRO" w:hAnsi="HG丸ｺﾞｼｯｸM-PRO" w:hint="eastAsia"/>
          <w:b/>
          <w:bCs/>
          <w:color w:val="595959" w:themeColor="text1" w:themeTint="A6"/>
          <w:sz w:val="32"/>
          <w:szCs w:val="32"/>
        </w:rPr>
        <w:t>例２）</w:t>
      </w:r>
    </w:p>
    <w:p w14:paraId="261327EB" w14:textId="498DFB4A" w:rsidR="00FD69BF" w:rsidRDefault="00FD69BF" w:rsidP="00406302">
      <w:pPr>
        <w:widowControl/>
        <w:jc w:val="right"/>
        <w:rPr>
          <w:rFonts w:ascii="Meiryo UI" w:eastAsia="Meiryo UI" w:hAnsi="Meiryo UI" w:cs="Meiryo UI"/>
          <w:szCs w:val="21"/>
        </w:rPr>
      </w:pPr>
      <w:r>
        <w:rPr>
          <w:rFonts w:hint="eastAsia"/>
          <w:noProof/>
          <w:lang w:val="ja-JP"/>
        </w:rPr>
        <mc:AlternateContent>
          <mc:Choice Requires="wps">
            <w:drawing>
              <wp:anchor distT="0" distB="0" distL="114300" distR="114300" simplePos="0" relativeHeight="251684864" behindDoc="0" locked="0" layoutInCell="1" allowOverlap="1" wp14:anchorId="79401772" wp14:editId="693B3F04">
                <wp:simplePos x="0" y="0"/>
                <wp:positionH relativeFrom="column">
                  <wp:posOffset>2335530</wp:posOffset>
                </wp:positionH>
                <wp:positionV relativeFrom="paragraph">
                  <wp:posOffset>-228600</wp:posOffset>
                </wp:positionV>
                <wp:extent cx="1398270" cy="14820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398270" cy="1482090"/>
                        </a:xfrm>
                        <a:prstGeom prst="rect">
                          <a:avLst/>
                        </a:prstGeom>
                        <a:noFill/>
                        <a:ln w="6350">
                          <a:noFill/>
                        </a:ln>
                      </wps:spPr>
                      <wps:txbx>
                        <w:txbxContent>
                          <w:p w14:paraId="27EFC097" w14:textId="40869A77" w:rsidR="00FD69BF" w:rsidRDefault="00F21DFE" w:rsidP="00FD69BF">
                            <w:r>
                              <w:rPr>
                                <w:noProof/>
                              </w:rPr>
                              <w:drawing>
                                <wp:inline distT="0" distB="0" distL="0" distR="0" wp14:anchorId="06E08D24" wp14:editId="34BFDA3F">
                                  <wp:extent cx="1094740" cy="1094740"/>
                                  <wp:effectExtent l="0" t="0" r="0" b="0"/>
                                  <wp:docPr id="981592870" name="図 981592870"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1772" id="テキスト ボックス 4" o:spid="_x0000_s1034" type="#_x0000_t202" style="position:absolute;left:0;text-align:left;margin-left:183.9pt;margin-top:-18pt;width:110.1pt;height:1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" filled="f" stroked="f" strokeweight=".5pt">
                <v:textbox>
                  <w:txbxContent>
                    <w:p w14:paraId="27EFC097" w14:textId="40869A77" w:rsidR="00FD69BF" w:rsidRDefault="00F21DFE" w:rsidP="00FD69BF">
                      <w:r>
                        <w:rPr>
                          <w:noProof/>
                        </w:rPr>
                        <w:drawing>
                          <wp:inline distT="0" distB="0" distL="0" distR="0" wp14:anchorId="06E08D24" wp14:editId="34BFDA3F">
                            <wp:extent cx="1094740" cy="1094740"/>
                            <wp:effectExtent l="0" t="0" r="0" b="0"/>
                            <wp:docPr id="981592870" name="図 981592870"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inline>
                        </w:drawing>
                      </w:r>
                    </w:p>
                  </w:txbxContent>
                </v:textbox>
              </v:shape>
            </w:pict>
          </mc:Fallback>
        </mc:AlternateContent>
      </w:r>
      <w:r w:rsidRPr="00B974FB">
        <w:rPr>
          <w:rFonts w:ascii="Meiryo UI" w:eastAsia="Meiryo UI" w:hAnsi="Meiryo UI" w:cs="Meiryo UI" w:hint="eastAsia"/>
          <w:szCs w:val="21"/>
        </w:rPr>
        <w:t xml:space="preserve">（策定日）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47EF2488" w14:textId="77777777" w:rsidR="00FD69BF" w:rsidRPr="00B974FB" w:rsidRDefault="00FD69BF" w:rsidP="00FD69BF">
      <w:pPr>
        <w:widowControl/>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3C595E28" w14:textId="77777777" w:rsidR="00C57995" w:rsidRDefault="00C57995" w:rsidP="00FD69BF">
      <w:pPr>
        <w:spacing w:line="200" w:lineRule="exact"/>
        <w:rPr>
          <w:rFonts w:ascii="Meiryo UI" w:eastAsia="Meiryo UI" w:hAnsi="Meiryo UI" w:cs="Meiryo UI"/>
        </w:rPr>
      </w:pPr>
    </w:p>
    <w:p w14:paraId="4B7DFBD3" w14:textId="77777777" w:rsidR="00C57995" w:rsidRDefault="00C57995" w:rsidP="00FD69BF">
      <w:pPr>
        <w:spacing w:line="200" w:lineRule="exact"/>
        <w:rPr>
          <w:rFonts w:ascii="Meiryo UI" w:eastAsia="Meiryo UI" w:hAnsi="Meiryo UI" w:cs="Meiryo UI"/>
        </w:rPr>
      </w:pPr>
    </w:p>
    <w:p w14:paraId="3B329895" w14:textId="208A2CFA" w:rsidR="00FD69BF" w:rsidRPr="001F5C96" w:rsidRDefault="00190CF7" w:rsidP="00FD69BF">
      <w:pPr>
        <w:spacing w:line="2000" w:lineRule="exact"/>
        <w:jc w:val="center"/>
        <w:rPr>
          <w:spacing w:val="20"/>
          <w:w w:val="90"/>
          <w:sz w:val="110"/>
          <w:szCs w:val="110"/>
        </w:rPr>
      </w:pPr>
      <w:r w:rsidRPr="00B40AE7">
        <w:rPr>
          <w:rFonts w:ascii="HG丸ｺﾞｼｯｸM-PRO" w:eastAsia="HG丸ｺﾞｼｯｸM-PRO" w:hAnsi="HG丸ｺﾞｼｯｸM-PRO" w:hint="eastAsia"/>
          <w:b/>
          <w:w w:val="80"/>
          <w:sz w:val="110"/>
          <w:szCs w:val="110"/>
        </w:rPr>
        <w:t>トップの所信表明</w:t>
      </w:r>
      <w:r w:rsidR="00FD69BF" w:rsidRPr="001F5C96">
        <w:rPr>
          <w:rFonts w:hint="eastAsia"/>
          <w:spacing w:val="20"/>
          <w:w w:val="90"/>
          <w:sz w:val="110"/>
          <w:szCs w:val="110"/>
        </w:rPr>
        <w:t xml:space="preserve">　</w:t>
      </w:r>
    </w:p>
    <w:p w14:paraId="1F14582F" w14:textId="77777777" w:rsidR="008F67B5" w:rsidRPr="007A668D" w:rsidRDefault="00FD69BF" w:rsidP="007A668D">
      <w:pPr>
        <w:spacing w:line="600" w:lineRule="exact"/>
        <w:ind w:firstLineChars="100" w:firstLine="460"/>
        <w:rPr>
          <w:rFonts w:ascii="Meiryo UI" w:eastAsia="Meiryo UI" w:hAnsi="Meiryo UI" w:cs="Meiryo UI"/>
          <w:spacing w:val="20"/>
          <w:sz w:val="42"/>
          <w:szCs w:val="42"/>
        </w:rPr>
      </w:pPr>
      <w:r w:rsidRPr="007A668D">
        <w:rPr>
          <w:rFonts w:ascii="Meiryo UI" w:eastAsia="Meiryo UI" w:hAnsi="Meiryo UI" w:cs="Meiryo UI" w:hint="eastAsia"/>
          <w:spacing w:val="20"/>
          <w:sz w:val="42"/>
          <w:szCs w:val="42"/>
        </w:rPr>
        <w:t>当社は 『</w:t>
      </w:r>
      <w:r w:rsidRPr="007A668D">
        <w:rPr>
          <w:rFonts w:ascii="Meiryo UI" w:eastAsia="Meiryo UI" w:hAnsi="Meiryo UI" w:cs="Meiryo UI"/>
          <w:spacing w:val="20"/>
          <w:sz w:val="42"/>
          <w:szCs w:val="42"/>
        </w:rPr>
        <w:t>労働災害ゼロの職場を目指す</w:t>
      </w:r>
      <w:r w:rsidRPr="007A668D">
        <w:rPr>
          <w:rFonts w:ascii="Meiryo UI" w:eastAsia="Meiryo UI" w:hAnsi="Meiryo UI" w:cs="Meiryo UI" w:hint="eastAsia"/>
          <w:spacing w:val="20"/>
          <w:sz w:val="42"/>
          <w:szCs w:val="42"/>
        </w:rPr>
        <w:t>』　との</w:t>
      </w:r>
    </w:p>
    <w:p w14:paraId="6A87C48F" w14:textId="77777777" w:rsidR="00FD69BF" w:rsidRPr="007A668D" w:rsidRDefault="00FD69BF" w:rsidP="007A668D">
      <w:pPr>
        <w:spacing w:line="600" w:lineRule="exact"/>
        <w:rPr>
          <w:rFonts w:ascii="Meiryo UI" w:eastAsia="Meiryo UI" w:hAnsi="Meiryo UI" w:cs="Meiryo UI"/>
          <w:sz w:val="42"/>
          <w:szCs w:val="42"/>
        </w:rPr>
      </w:pPr>
      <w:r w:rsidRPr="007A668D">
        <w:rPr>
          <w:rFonts w:ascii="Meiryo UI" w:eastAsia="Meiryo UI" w:hAnsi="Meiryo UI" w:cs="Meiryo UI" w:hint="eastAsia"/>
          <w:spacing w:val="20"/>
          <w:sz w:val="42"/>
          <w:szCs w:val="42"/>
        </w:rPr>
        <w:t>理念に基づき、安全衛生の基本方針を以下のとおり定め、経営者と従業員が一丸となって労働災害防止活動の推進に努めます。</w:t>
      </w:r>
    </w:p>
    <w:p w14:paraId="758C98B5" w14:textId="77777777" w:rsidR="00FD69BF" w:rsidRDefault="008F67B5" w:rsidP="00FD69BF">
      <w:pPr>
        <w:spacing w:line="560" w:lineRule="exact"/>
        <w:rPr>
          <w:rFonts w:ascii="Meiryo UI" w:eastAsia="Meiryo UI" w:hAnsi="Meiryo UI" w:cs="Meiryo UI"/>
          <w:sz w:val="44"/>
          <w:szCs w:val="44"/>
        </w:rPr>
      </w:pPr>
      <w:r>
        <w:rPr>
          <w:rFonts w:ascii="Meiryo UI" w:eastAsia="Meiryo UI" w:hAnsi="Meiryo UI" w:cs="Meiryo UI" w:hint="eastAsia"/>
          <w:noProof/>
          <w:sz w:val="40"/>
          <w:szCs w:val="40"/>
        </w:rPr>
        <mc:AlternateContent>
          <mc:Choice Requires="wpg">
            <w:drawing>
              <wp:anchor distT="0" distB="0" distL="114300" distR="114300" simplePos="0" relativeHeight="251683840" behindDoc="0" locked="0" layoutInCell="1" allowOverlap="1" wp14:anchorId="1658535C" wp14:editId="5582AD6A">
                <wp:simplePos x="0" y="0"/>
                <wp:positionH relativeFrom="column">
                  <wp:posOffset>68580</wp:posOffset>
                </wp:positionH>
                <wp:positionV relativeFrom="paragraph">
                  <wp:posOffset>278765</wp:posOffset>
                </wp:positionV>
                <wp:extent cx="6115050" cy="3549016"/>
                <wp:effectExtent l="19050" t="0" r="19050" b="13335"/>
                <wp:wrapNone/>
                <wp:docPr id="5" name="グループ化 5"/>
                <wp:cNvGraphicFramePr/>
                <a:graphic xmlns:a="http://schemas.openxmlformats.org/drawingml/2006/main">
                  <a:graphicData uri="http://schemas.microsoft.com/office/word/2010/wordprocessingGroup">
                    <wpg:wgp>
                      <wpg:cNvGrpSpPr/>
                      <wpg:grpSpPr>
                        <a:xfrm>
                          <a:off x="0" y="0"/>
                          <a:ext cx="6115050" cy="3549016"/>
                          <a:chOff x="0" y="-1"/>
                          <a:chExt cx="6115050" cy="4110991"/>
                        </a:xfrm>
                      </wpg:grpSpPr>
                      <wps:wsp>
                        <wps:cNvPr id="7" name="角丸四角形 17"/>
                        <wps:cNvSpPr/>
                        <wps:spPr>
                          <a:xfrm>
                            <a:off x="0" y="238125"/>
                            <a:ext cx="6115050" cy="3872865"/>
                          </a:xfrm>
                          <a:prstGeom prst="roundRect">
                            <a:avLst>
                              <a:gd name="adj" fmla="val 6719"/>
                            </a:avLst>
                          </a:prstGeom>
                          <a:noFill/>
                          <a:ln w="44450" cap="flat" cmpd="sng" algn="ctr">
                            <a:solidFill>
                              <a:srgbClr val="006600"/>
                            </a:solidFill>
                            <a:prstDash val="solid"/>
                          </a:ln>
                          <a:effectLst/>
                        </wps:spPr>
                        <wps:txbx>
                          <w:txbxContent>
                            <w:p w14:paraId="0DCB54D8" w14:textId="77777777" w:rsidR="007A668D" w:rsidRPr="00A70FE9" w:rsidRDefault="007A668D" w:rsidP="00FD69BF">
                              <w:pPr>
                                <w:spacing w:line="320" w:lineRule="exact"/>
                                <w:rPr>
                                  <w:rFonts w:ascii="Meiryo UI" w:eastAsia="Meiryo UI" w:hAnsi="Meiryo UI" w:cs="Meiryo UI"/>
                                  <w:color w:val="000000" w:themeColor="text1"/>
                                </w:rPr>
                              </w:pPr>
                            </w:p>
                            <w:p w14:paraId="4C829CC3" w14:textId="2B257E59"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bookmarkStart w:id="1" w:name="_Hlk151390716"/>
                              <w:bookmarkStart w:id="2" w:name="_Hlk151388839"/>
                              <w:r w:rsidRPr="00406302">
                                <w:rPr>
                                  <w:rFonts w:ascii="Meiryo UI" w:eastAsia="Meiryo UI" w:hAnsi="Meiryo UI" w:cs="Meiryo UI" w:hint="eastAsia"/>
                                  <w:color w:val="000000" w:themeColor="text1"/>
                                  <w:spacing w:val="20"/>
                                  <w:sz w:val="40"/>
                                  <w:szCs w:val="40"/>
                                </w:rPr>
                                <w:t>1</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安全衛生関係法令を遵守し</w:t>
                              </w:r>
                              <w:r w:rsidRPr="00406302">
                                <w:rPr>
                                  <w:rFonts w:ascii="Meiryo UI" w:eastAsia="Meiryo UI" w:hAnsi="Meiryo UI" w:cs="Meiryo UI" w:hint="eastAsia"/>
                                  <w:color w:val="000000" w:themeColor="text1"/>
                                  <w:sz w:val="40"/>
                                  <w:szCs w:val="40"/>
                                </w:rPr>
                                <w:t>ます。</w:t>
                              </w:r>
                            </w:p>
                            <w:bookmarkEnd w:id="1"/>
                            <w:p w14:paraId="49C4CAD1" w14:textId="527EBF03"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r w:rsidRPr="00406302">
                                <w:rPr>
                                  <w:rFonts w:ascii="Meiryo UI" w:eastAsia="Meiryo UI" w:hAnsi="Meiryo UI" w:cs="Meiryo UI"/>
                                  <w:color w:val="000000" w:themeColor="text1"/>
                                  <w:spacing w:val="20"/>
                                  <w:sz w:val="40"/>
                                  <w:szCs w:val="40"/>
                                </w:rPr>
                                <w:t>2</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リスクアセスメントを実施、危険作業の安全対策を講じ、</w:t>
                              </w:r>
                              <w:r w:rsidRPr="00406302">
                                <w:rPr>
                                  <w:rFonts w:ascii="Meiryo UI" w:eastAsia="Meiryo UI" w:hAnsi="Meiryo UI" w:cs="Meiryo UI" w:hint="eastAsia"/>
                                  <w:color w:val="000000" w:themeColor="text1"/>
                                  <w:sz w:val="40"/>
                                  <w:szCs w:val="40"/>
                                </w:rPr>
                                <w:t>安全を犠牲にした事業活動は行いません。</w:t>
                              </w:r>
                            </w:p>
                            <w:p w14:paraId="7475BBC7" w14:textId="443E65E5" w:rsidR="00C57995" w:rsidRPr="00C57995" w:rsidRDefault="007A668D" w:rsidP="00406302">
                              <w:pPr>
                                <w:spacing w:line="960" w:lineRule="exact"/>
                                <w:ind w:leftChars="50" w:left="321" w:hangingChars="54" w:hanging="216"/>
                                <w:rPr>
                                  <w:rFonts w:ascii="Meiryo UI" w:eastAsia="Meiryo UI" w:hAnsi="Meiryo UI" w:cs="Meiryo UI"/>
                                  <w:color w:val="000000" w:themeColor="text1"/>
                                  <w:sz w:val="48"/>
                                  <w:szCs w:val="48"/>
                                </w:rPr>
                              </w:pPr>
                              <w:r w:rsidRPr="00406302">
                                <w:rPr>
                                  <w:rFonts w:ascii="Meiryo UI" w:eastAsia="Meiryo UI" w:hAnsi="Meiryo UI" w:cs="Meiryo UI" w:hint="eastAsia"/>
                                  <w:color w:val="000000" w:themeColor="text1"/>
                                  <w:sz w:val="40"/>
                                  <w:szCs w:val="40"/>
                                </w:rPr>
                                <w:t>3</w:t>
                              </w:r>
                              <w:bookmarkEnd w:id="2"/>
                              <w:r w:rsidR="00C57995" w:rsidRPr="00406302">
                                <w:rPr>
                                  <w:rFonts w:ascii="Meiryo UI" w:eastAsia="Meiryo UI" w:hAnsi="Meiryo UI" w:cs="Meiryo UI"/>
                                  <w:color w:val="000000" w:themeColor="text1"/>
                                  <w:sz w:val="40"/>
                                  <w:szCs w:val="40"/>
                                </w:rPr>
                                <w:t xml:space="preserve"> </w:t>
                              </w:r>
                              <w:r w:rsidR="00C57995" w:rsidRPr="00406302">
                                <w:rPr>
                                  <w:rFonts w:ascii="Meiryo UI" w:eastAsia="Meiryo UI" w:hAnsi="Meiryo UI" w:cs="Meiryo UI" w:hint="eastAsia"/>
                                  <w:color w:val="000000" w:themeColor="text1"/>
                                  <w:sz w:val="40"/>
                                  <w:szCs w:val="40"/>
                                </w:rPr>
                                <w:t>安全衛生</w:t>
                              </w:r>
                              <w:r w:rsidR="00406302">
                                <w:rPr>
                                  <w:rFonts w:ascii="Meiryo UI" w:eastAsia="Meiryo UI" w:hAnsi="Meiryo UI" w:cs="Meiryo UI" w:hint="eastAsia"/>
                                  <w:color w:val="000000" w:themeColor="text1"/>
                                  <w:sz w:val="40"/>
                                  <w:szCs w:val="40"/>
                                </w:rPr>
                                <w:t>教育の強化</w:t>
                              </w:r>
                              <w:r w:rsidR="00C57995" w:rsidRPr="00406302">
                                <w:rPr>
                                  <w:rFonts w:ascii="Meiryo UI" w:eastAsia="Meiryo UI" w:hAnsi="Meiryo UI" w:cs="Meiryo UI" w:hint="eastAsia"/>
                                  <w:color w:val="000000" w:themeColor="text1"/>
                                  <w:sz w:val="40"/>
                                  <w:szCs w:val="40"/>
                                </w:rPr>
                                <w:t>に</w:t>
                              </w:r>
                              <w:r w:rsidR="00406302">
                                <w:rPr>
                                  <w:rFonts w:ascii="Meiryo UI" w:eastAsia="Meiryo UI" w:hAnsi="Meiryo UI" w:cs="Meiryo UI" w:hint="eastAsia"/>
                                  <w:color w:val="000000" w:themeColor="text1"/>
                                  <w:sz w:val="40"/>
                                  <w:szCs w:val="40"/>
                                </w:rPr>
                                <w:t>努めます。</w:t>
                              </w:r>
                            </w:p>
                            <w:p w14:paraId="63B1A5D8" w14:textId="77777777"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1200150" y="-1"/>
                            <a:ext cx="3733800" cy="668615"/>
                          </a:xfrm>
                          <a:prstGeom prst="rect">
                            <a:avLst/>
                          </a:prstGeom>
                          <a:solidFill>
                            <a:sysClr val="window" lastClr="FFFFFF"/>
                          </a:solidFill>
                          <a:ln w="6350">
                            <a:noFill/>
                          </a:ln>
                          <a:effectLst/>
                        </wps:spPr>
                        <wps:txbx>
                          <w:txbxContent>
                            <w:p w14:paraId="3D885AAD" w14:textId="77777777"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58535C" id="グループ化 5" o:spid="_x0000_s1035" style="position:absolute;left:0;text-align:left;margin-left:5.4pt;margin-top:21.95pt;width:481.5pt;height:279.45pt;z-index:251683840;mso-height-relative:margin" coordorigin="" coordsize="61150,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">
                <v:roundrect id="角丸四角形 17" o:spid="_x0000_s1036" style="position:absolute;top:2381;width:61150;height:3872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" filled="f" strokecolor="#060" strokeweight="3.5pt">
                  <v:textbox inset="2mm,0,2mm,0">
                    <w:txbxContent>
                      <w:p w14:paraId="0DCB54D8" w14:textId="77777777" w:rsidR="007A668D" w:rsidRPr="00A70FE9" w:rsidRDefault="007A668D" w:rsidP="00FD69BF">
                        <w:pPr>
                          <w:spacing w:line="320" w:lineRule="exact"/>
                          <w:rPr>
                            <w:rFonts w:ascii="Meiryo UI" w:eastAsia="Meiryo UI" w:hAnsi="Meiryo UI" w:cs="Meiryo UI" w:hint="eastAsia"/>
                            <w:color w:val="000000" w:themeColor="text1"/>
                          </w:rPr>
                        </w:pPr>
                      </w:p>
                      <w:p w14:paraId="4C829CC3" w14:textId="2B257E59"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bookmarkStart w:id="3" w:name="_Hlk151390716"/>
                        <w:bookmarkStart w:id="4" w:name="_Hlk151388839"/>
                        <w:r w:rsidRPr="00406302">
                          <w:rPr>
                            <w:rFonts w:ascii="Meiryo UI" w:eastAsia="Meiryo UI" w:hAnsi="Meiryo UI" w:cs="Meiryo UI" w:hint="eastAsia"/>
                            <w:color w:val="000000" w:themeColor="text1"/>
                            <w:spacing w:val="20"/>
                            <w:sz w:val="40"/>
                            <w:szCs w:val="40"/>
                          </w:rPr>
                          <w:t>1</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安全衛生関係法令を遵守し</w:t>
                        </w:r>
                        <w:r w:rsidRPr="00406302">
                          <w:rPr>
                            <w:rFonts w:ascii="Meiryo UI" w:eastAsia="Meiryo UI" w:hAnsi="Meiryo UI" w:cs="Meiryo UI" w:hint="eastAsia"/>
                            <w:color w:val="000000" w:themeColor="text1"/>
                            <w:sz w:val="40"/>
                            <w:szCs w:val="40"/>
                          </w:rPr>
                          <w:t>ます。</w:t>
                        </w:r>
                      </w:p>
                      <w:bookmarkEnd w:id="3"/>
                      <w:p w14:paraId="49C4CAD1" w14:textId="527EBF03"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r w:rsidRPr="00406302">
                          <w:rPr>
                            <w:rFonts w:ascii="Meiryo UI" w:eastAsia="Meiryo UI" w:hAnsi="Meiryo UI" w:cs="Meiryo UI"/>
                            <w:color w:val="000000" w:themeColor="text1"/>
                            <w:spacing w:val="20"/>
                            <w:sz w:val="40"/>
                            <w:szCs w:val="40"/>
                          </w:rPr>
                          <w:t>2</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リスクアセスメントを実施、危険作業の安全対策を講じ、</w:t>
                        </w:r>
                        <w:r w:rsidRPr="00406302">
                          <w:rPr>
                            <w:rFonts w:ascii="Meiryo UI" w:eastAsia="Meiryo UI" w:hAnsi="Meiryo UI" w:cs="Meiryo UI" w:hint="eastAsia"/>
                            <w:color w:val="000000" w:themeColor="text1"/>
                            <w:sz w:val="40"/>
                            <w:szCs w:val="40"/>
                          </w:rPr>
                          <w:t>安全を犠牲にした事業活動は行いません。</w:t>
                        </w:r>
                      </w:p>
                      <w:p w14:paraId="7475BBC7" w14:textId="443E65E5" w:rsidR="00C57995" w:rsidRPr="00C57995" w:rsidRDefault="007A668D" w:rsidP="00406302">
                        <w:pPr>
                          <w:spacing w:line="960" w:lineRule="exact"/>
                          <w:ind w:leftChars="50" w:left="321" w:hangingChars="54" w:hanging="216"/>
                          <w:rPr>
                            <w:rFonts w:ascii="Meiryo UI" w:eastAsia="Meiryo UI" w:hAnsi="Meiryo UI" w:cs="Meiryo UI"/>
                            <w:color w:val="000000" w:themeColor="text1"/>
                            <w:sz w:val="48"/>
                            <w:szCs w:val="48"/>
                          </w:rPr>
                        </w:pPr>
                        <w:r w:rsidRPr="00406302">
                          <w:rPr>
                            <w:rFonts w:ascii="Meiryo UI" w:eastAsia="Meiryo UI" w:hAnsi="Meiryo UI" w:cs="Meiryo UI" w:hint="eastAsia"/>
                            <w:color w:val="000000" w:themeColor="text1"/>
                            <w:sz w:val="40"/>
                            <w:szCs w:val="40"/>
                          </w:rPr>
                          <w:t>3</w:t>
                        </w:r>
                        <w:bookmarkEnd w:id="4"/>
                        <w:r w:rsidR="00C57995" w:rsidRPr="00406302">
                          <w:rPr>
                            <w:rFonts w:ascii="Meiryo UI" w:eastAsia="Meiryo UI" w:hAnsi="Meiryo UI" w:cs="Meiryo UI"/>
                            <w:color w:val="000000" w:themeColor="text1"/>
                            <w:sz w:val="40"/>
                            <w:szCs w:val="40"/>
                          </w:rPr>
                          <w:t xml:space="preserve"> </w:t>
                        </w:r>
                        <w:r w:rsidR="00C57995" w:rsidRPr="00406302">
                          <w:rPr>
                            <w:rFonts w:ascii="Meiryo UI" w:eastAsia="Meiryo UI" w:hAnsi="Meiryo UI" w:cs="Meiryo UI" w:hint="eastAsia"/>
                            <w:color w:val="000000" w:themeColor="text1"/>
                            <w:sz w:val="40"/>
                            <w:szCs w:val="40"/>
                          </w:rPr>
                          <w:t>安全衛生</w:t>
                        </w:r>
                        <w:r w:rsidR="00406302">
                          <w:rPr>
                            <w:rFonts w:ascii="Meiryo UI" w:eastAsia="Meiryo UI" w:hAnsi="Meiryo UI" w:cs="Meiryo UI" w:hint="eastAsia"/>
                            <w:color w:val="000000" w:themeColor="text1"/>
                            <w:sz w:val="40"/>
                            <w:szCs w:val="40"/>
                          </w:rPr>
                          <w:t>教育の強化</w:t>
                        </w:r>
                        <w:r w:rsidR="00C57995" w:rsidRPr="00406302">
                          <w:rPr>
                            <w:rFonts w:ascii="Meiryo UI" w:eastAsia="Meiryo UI" w:hAnsi="Meiryo UI" w:cs="Meiryo UI" w:hint="eastAsia"/>
                            <w:color w:val="000000" w:themeColor="text1"/>
                            <w:sz w:val="40"/>
                            <w:szCs w:val="40"/>
                          </w:rPr>
                          <w:t>に</w:t>
                        </w:r>
                        <w:r w:rsidR="00406302">
                          <w:rPr>
                            <w:rFonts w:ascii="Meiryo UI" w:eastAsia="Meiryo UI" w:hAnsi="Meiryo UI" w:cs="Meiryo UI" w:hint="eastAsia"/>
                            <w:color w:val="000000" w:themeColor="text1"/>
                            <w:sz w:val="40"/>
                            <w:szCs w:val="40"/>
                          </w:rPr>
                          <w:t>努めます。</w:t>
                        </w:r>
                      </w:p>
                      <w:p w14:paraId="63B1A5D8" w14:textId="77777777"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v:textbox>
                </v:roundrect>
                <v:shape id="テキスト ボックス 8" o:spid="_x0000_s1037" type="#_x0000_t202" style="position:absolute;left:12001;width:37338;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3D885AAD" w14:textId="77777777"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14:paraId="2DCB5423" w14:textId="77777777" w:rsidR="00FD69BF" w:rsidRDefault="00FD69BF" w:rsidP="00FD69BF">
      <w:pPr>
        <w:spacing w:line="560" w:lineRule="exact"/>
        <w:rPr>
          <w:rFonts w:ascii="Meiryo UI" w:eastAsia="Meiryo UI" w:hAnsi="Meiryo UI" w:cs="Meiryo UI"/>
          <w:sz w:val="44"/>
          <w:szCs w:val="44"/>
        </w:rPr>
      </w:pPr>
    </w:p>
    <w:p w14:paraId="6C678A45" w14:textId="77777777" w:rsidR="00FD69BF" w:rsidRDefault="00FD69BF" w:rsidP="00FD69BF">
      <w:pPr>
        <w:spacing w:line="560" w:lineRule="exact"/>
        <w:rPr>
          <w:rFonts w:ascii="Meiryo UI" w:eastAsia="Meiryo UI" w:hAnsi="Meiryo UI" w:cs="Meiryo UI"/>
          <w:sz w:val="44"/>
          <w:szCs w:val="44"/>
        </w:rPr>
      </w:pPr>
    </w:p>
    <w:p w14:paraId="5B3064D0" w14:textId="77777777" w:rsidR="00FD69BF" w:rsidRDefault="00FD69BF" w:rsidP="00FD69BF">
      <w:pPr>
        <w:spacing w:line="560" w:lineRule="exact"/>
        <w:rPr>
          <w:rFonts w:ascii="Meiryo UI" w:eastAsia="Meiryo UI" w:hAnsi="Meiryo UI" w:cs="Meiryo UI"/>
          <w:sz w:val="44"/>
          <w:szCs w:val="44"/>
        </w:rPr>
      </w:pPr>
    </w:p>
    <w:p w14:paraId="6A986131" w14:textId="77777777" w:rsidR="00FD69BF" w:rsidRDefault="00FD69BF" w:rsidP="00FD69BF">
      <w:pPr>
        <w:spacing w:line="560" w:lineRule="exact"/>
        <w:rPr>
          <w:rFonts w:ascii="Meiryo UI" w:eastAsia="Meiryo UI" w:hAnsi="Meiryo UI" w:cs="Meiryo UI"/>
          <w:sz w:val="44"/>
          <w:szCs w:val="44"/>
        </w:rPr>
      </w:pPr>
    </w:p>
    <w:p w14:paraId="72D588A3" w14:textId="77777777" w:rsidR="00FD69BF" w:rsidRDefault="00FD69BF" w:rsidP="00FD69BF">
      <w:pPr>
        <w:spacing w:line="560" w:lineRule="exact"/>
        <w:rPr>
          <w:rFonts w:ascii="Meiryo UI" w:eastAsia="Meiryo UI" w:hAnsi="Meiryo UI" w:cs="Meiryo UI"/>
          <w:sz w:val="44"/>
          <w:szCs w:val="44"/>
        </w:rPr>
      </w:pPr>
    </w:p>
    <w:p w14:paraId="04E7CE61" w14:textId="77777777" w:rsidR="00FD69BF" w:rsidRDefault="00FD69BF" w:rsidP="00FD69BF">
      <w:pPr>
        <w:spacing w:line="560" w:lineRule="exact"/>
        <w:rPr>
          <w:rFonts w:ascii="Meiryo UI" w:eastAsia="Meiryo UI" w:hAnsi="Meiryo UI" w:cs="Meiryo UI"/>
          <w:sz w:val="44"/>
          <w:szCs w:val="44"/>
        </w:rPr>
      </w:pPr>
    </w:p>
    <w:p w14:paraId="4BE507C6" w14:textId="77777777" w:rsidR="00FD69BF" w:rsidRDefault="00FD69BF" w:rsidP="00FD69BF">
      <w:pPr>
        <w:spacing w:line="560" w:lineRule="exact"/>
        <w:rPr>
          <w:rFonts w:ascii="Meiryo UI" w:eastAsia="Meiryo UI" w:hAnsi="Meiryo UI" w:cs="Meiryo UI"/>
          <w:sz w:val="44"/>
          <w:szCs w:val="44"/>
        </w:rPr>
      </w:pPr>
    </w:p>
    <w:p w14:paraId="2C681B09" w14:textId="77777777" w:rsidR="00FD69BF" w:rsidRDefault="00FD69BF" w:rsidP="00FD69BF">
      <w:pPr>
        <w:spacing w:line="560" w:lineRule="exact"/>
        <w:rPr>
          <w:rFonts w:ascii="Meiryo UI" w:eastAsia="Meiryo UI" w:hAnsi="Meiryo UI" w:cs="Meiryo UI"/>
          <w:sz w:val="44"/>
          <w:szCs w:val="44"/>
        </w:rPr>
      </w:pPr>
    </w:p>
    <w:p w14:paraId="30E1F586" w14:textId="77777777" w:rsidR="00FD69BF" w:rsidRDefault="00FD69BF" w:rsidP="00FD69BF">
      <w:pPr>
        <w:spacing w:line="560" w:lineRule="exact"/>
        <w:rPr>
          <w:rFonts w:ascii="Meiryo UI" w:eastAsia="Meiryo UI" w:hAnsi="Meiryo UI" w:cs="Meiryo UI"/>
          <w:sz w:val="44"/>
          <w:szCs w:val="44"/>
        </w:rPr>
      </w:pPr>
    </w:p>
    <w:p w14:paraId="6794D392" w14:textId="77777777" w:rsidR="00FD69BF" w:rsidRDefault="00FD69BF" w:rsidP="00FD69BF">
      <w:pPr>
        <w:spacing w:line="740" w:lineRule="exact"/>
        <w:rPr>
          <w:rFonts w:ascii="Meiryo UI" w:eastAsia="Meiryo UI" w:hAnsi="Meiryo UI" w:cs="Meiryo UI"/>
          <w:sz w:val="44"/>
          <w:szCs w:val="44"/>
        </w:rPr>
      </w:pPr>
    </w:p>
    <w:p w14:paraId="5385633A" w14:textId="77777777" w:rsidR="00FD69BF" w:rsidRPr="00E94484" w:rsidRDefault="00FD69BF" w:rsidP="00FD69BF">
      <w:pPr>
        <w:spacing w:line="560" w:lineRule="exact"/>
        <w:ind w:firstLineChars="79" w:firstLine="529"/>
        <w:rPr>
          <w:rFonts w:ascii="HG丸ｺﾞｼｯｸM-PRO" w:eastAsia="HG丸ｺﾞｼｯｸM-PRO" w:hAnsi="HG丸ｺﾞｼｯｸM-PRO" w:cs="Meiryo UI"/>
          <w:sz w:val="40"/>
          <w:szCs w:val="40"/>
        </w:rPr>
      </w:pPr>
      <w:r w:rsidRPr="00FD69BF">
        <w:rPr>
          <w:rFonts w:ascii="HG丸ｺﾞｼｯｸM-PRO" w:eastAsia="HG丸ｺﾞｼｯｸM-PRO" w:hAnsi="HG丸ｺﾞｼｯｸM-PRO" w:cs="Meiryo UI" w:hint="eastAsia"/>
          <w:b/>
          <w:color w:val="262626" w:themeColor="text1" w:themeTint="D9"/>
          <w:spacing w:val="134"/>
          <w:kern w:val="0"/>
          <w:sz w:val="40"/>
          <w:szCs w:val="40"/>
          <w:fitText w:val="2412" w:id="-1146972669"/>
        </w:rPr>
        <w:t>事業場</w:t>
      </w:r>
      <w:r w:rsidRPr="00FD69BF">
        <w:rPr>
          <w:rFonts w:ascii="HG丸ｺﾞｼｯｸM-PRO" w:eastAsia="HG丸ｺﾞｼｯｸM-PRO" w:hAnsi="HG丸ｺﾞｼｯｸM-PRO" w:cs="Meiryo UI" w:hint="eastAsia"/>
          <w:b/>
          <w:color w:val="262626" w:themeColor="text1" w:themeTint="D9"/>
          <w:spacing w:val="1"/>
          <w:kern w:val="0"/>
          <w:sz w:val="40"/>
          <w:szCs w:val="40"/>
          <w:fitText w:val="2412" w:id="-1146972669"/>
        </w:rPr>
        <w:t>名</w:t>
      </w:r>
      <w:r>
        <w:rPr>
          <w:rFonts w:ascii="HG丸ｺﾞｼｯｸM-PRO" w:eastAsia="HG丸ｺﾞｼｯｸM-PRO" w:hAnsi="HG丸ｺﾞｼｯｸM-PRO" w:cs="Meiryo UI" w:hint="eastAsia"/>
          <w:b/>
          <w:kern w:val="0"/>
          <w:sz w:val="40"/>
          <w:szCs w:val="40"/>
        </w:rPr>
        <w:t xml:space="preserve">　　</w:t>
      </w:r>
    </w:p>
    <w:p w14:paraId="3F3C8415" w14:textId="77777777" w:rsidR="00FD69BF" w:rsidRDefault="00FD69BF" w:rsidP="00FD69BF">
      <w:pPr>
        <w:spacing w:afterLines="30" w:after="108" w:line="560" w:lineRule="exact"/>
        <w:ind w:firstLineChars="127" w:firstLine="510"/>
        <w:rPr>
          <w:rFonts w:ascii="HG丸ｺﾞｼｯｸM-PRO" w:eastAsia="HG丸ｺﾞｼｯｸM-PRO" w:hAnsi="HG丸ｺﾞｼｯｸM-PRO" w:cs="Meiryo UI"/>
          <w:b/>
          <w:color w:val="262626" w:themeColor="text1" w:themeTint="D9"/>
          <w:sz w:val="40"/>
          <w:szCs w:val="40"/>
        </w:rPr>
      </w:pPr>
    </w:p>
    <w:p w14:paraId="0FA3F592" w14:textId="77777777" w:rsidR="00FD69BF" w:rsidRPr="00B974FB" w:rsidRDefault="00FD69BF" w:rsidP="00FD69BF">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201090A6" w14:textId="77777777" w:rsidR="00FD69BF" w:rsidRDefault="00FD69BF" w:rsidP="00FD69BF">
      <w:pPr>
        <w:spacing w:line="400" w:lineRule="exact"/>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r>
        <w:rPr>
          <w:rFonts w:hint="eastAsia"/>
        </w:rPr>
        <w:t xml:space="preserve">　　　</w:t>
      </w:r>
      <w:r w:rsidR="00E94484">
        <w:rPr>
          <w:rFonts w:hint="eastAsia"/>
        </w:rPr>
        <w:t xml:space="preserve">　　　</w:t>
      </w:r>
    </w:p>
    <w:sectPr w:rsidR="00FD69BF" w:rsidSect="00B974F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B492" w14:textId="77777777" w:rsidR="006D4FE0" w:rsidRDefault="006D4FE0" w:rsidP="009D2250">
      <w:r>
        <w:separator/>
      </w:r>
    </w:p>
  </w:endnote>
  <w:endnote w:type="continuationSeparator" w:id="0">
    <w:p w14:paraId="4569FC66" w14:textId="77777777" w:rsidR="006D4FE0" w:rsidRDefault="006D4FE0" w:rsidP="009D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3555" w14:textId="77777777" w:rsidR="006D4FE0" w:rsidRDefault="006D4FE0" w:rsidP="009D2250">
      <w:r>
        <w:separator/>
      </w:r>
    </w:p>
  </w:footnote>
  <w:footnote w:type="continuationSeparator" w:id="0">
    <w:p w14:paraId="68C5BC9D" w14:textId="77777777" w:rsidR="006D4FE0" w:rsidRDefault="006D4FE0" w:rsidP="009D2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02"/>
    <w:rsid w:val="00081AF3"/>
    <w:rsid w:val="000F7F7E"/>
    <w:rsid w:val="00153349"/>
    <w:rsid w:val="00190CF7"/>
    <w:rsid w:val="001D2F3A"/>
    <w:rsid w:val="001F5C96"/>
    <w:rsid w:val="00233D02"/>
    <w:rsid w:val="002A0663"/>
    <w:rsid w:val="002E0C02"/>
    <w:rsid w:val="0035741B"/>
    <w:rsid w:val="00357E0F"/>
    <w:rsid w:val="003F08D3"/>
    <w:rsid w:val="00406302"/>
    <w:rsid w:val="004B5F6D"/>
    <w:rsid w:val="004F0409"/>
    <w:rsid w:val="005432B2"/>
    <w:rsid w:val="00556011"/>
    <w:rsid w:val="00556D43"/>
    <w:rsid w:val="00580F5A"/>
    <w:rsid w:val="00646609"/>
    <w:rsid w:val="006D4FE0"/>
    <w:rsid w:val="006E6EC2"/>
    <w:rsid w:val="007230F1"/>
    <w:rsid w:val="007A668D"/>
    <w:rsid w:val="007F57F6"/>
    <w:rsid w:val="00811ED5"/>
    <w:rsid w:val="0084571E"/>
    <w:rsid w:val="008E57F3"/>
    <w:rsid w:val="008F19D9"/>
    <w:rsid w:val="008F67B5"/>
    <w:rsid w:val="00924FEA"/>
    <w:rsid w:val="00966754"/>
    <w:rsid w:val="009A4C76"/>
    <w:rsid w:val="009C13B8"/>
    <w:rsid w:val="009C16D9"/>
    <w:rsid w:val="009D2250"/>
    <w:rsid w:val="00A17B54"/>
    <w:rsid w:val="00A46144"/>
    <w:rsid w:val="00A70FE9"/>
    <w:rsid w:val="00AE04AE"/>
    <w:rsid w:val="00B40AE7"/>
    <w:rsid w:val="00B64CAD"/>
    <w:rsid w:val="00B75439"/>
    <w:rsid w:val="00B974FB"/>
    <w:rsid w:val="00BD0DF7"/>
    <w:rsid w:val="00C41EF4"/>
    <w:rsid w:val="00C57995"/>
    <w:rsid w:val="00CE2EC1"/>
    <w:rsid w:val="00D31086"/>
    <w:rsid w:val="00D84B84"/>
    <w:rsid w:val="00DC3FA8"/>
    <w:rsid w:val="00E8730A"/>
    <w:rsid w:val="00E94484"/>
    <w:rsid w:val="00E96640"/>
    <w:rsid w:val="00F1717E"/>
    <w:rsid w:val="00F21DFE"/>
    <w:rsid w:val="00F576A8"/>
    <w:rsid w:val="00F7259A"/>
    <w:rsid w:val="00FA11D3"/>
    <w:rsid w:val="00FB08A4"/>
    <w:rsid w:val="00FD69BF"/>
    <w:rsid w:val="00FE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53D37"/>
  <w15:docId w15:val="{2100A53A-64A2-40B4-9AB7-0DB6060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D02"/>
    <w:rPr>
      <w:rFonts w:asciiTheme="majorHAnsi" w:eastAsiaTheme="majorEastAsia" w:hAnsiTheme="majorHAnsi" w:cstheme="majorBidi"/>
      <w:sz w:val="18"/>
      <w:szCs w:val="18"/>
    </w:rPr>
  </w:style>
  <w:style w:type="paragraph" w:styleId="a5">
    <w:name w:val="header"/>
    <w:basedOn w:val="a"/>
    <w:link w:val="a6"/>
    <w:uiPriority w:val="99"/>
    <w:unhideWhenUsed/>
    <w:rsid w:val="009D2250"/>
    <w:pPr>
      <w:tabs>
        <w:tab w:val="center" w:pos="4252"/>
        <w:tab w:val="right" w:pos="8504"/>
      </w:tabs>
      <w:snapToGrid w:val="0"/>
    </w:pPr>
  </w:style>
  <w:style w:type="character" w:customStyle="1" w:styleId="a6">
    <w:name w:val="ヘッダー (文字)"/>
    <w:basedOn w:val="a0"/>
    <w:link w:val="a5"/>
    <w:uiPriority w:val="99"/>
    <w:rsid w:val="009D2250"/>
  </w:style>
  <w:style w:type="paragraph" w:styleId="a7">
    <w:name w:val="footer"/>
    <w:basedOn w:val="a"/>
    <w:link w:val="a8"/>
    <w:uiPriority w:val="99"/>
    <w:unhideWhenUsed/>
    <w:rsid w:val="009D2250"/>
    <w:pPr>
      <w:tabs>
        <w:tab w:val="center" w:pos="4252"/>
        <w:tab w:val="right" w:pos="8504"/>
      </w:tabs>
      <w:snapToGrid w:val="0"/>
    </w:pPr>
  </w:style>
  <w:style w:type="character" w:customStyle="1" w:styleId="a8">
    <w:name w:val="フッター (文字)"/>
    <w:basedOn w:val="a0"/>
    <w:link w:val="a7"/>
    <w:uiPriority w:val="99"/>
    <w:rsid w:val="009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53F7-BD10-4E7F-9597-DD541818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2023-12-06T07:34:00Z</cp:lastPrinted>
  <dcterms:created xsi:type="dcterms:W3CDTF">2023-12-08T04:43:00Z</dcterms:created>
  <dcterms:modified xsi:type="dcterms:W3CDTF">2023-12-08T04:43:00Z</dcterms:modified>
</cp:coreProperties>
</file>